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14" w:rsidRPr="00B70927" w:rsidRDefault="007A2814" w:rsidP="007A2814">
      <w:pPr>
        <w:widowControl/>
        <w:ind w:firstLine="709"/>
        <w:jc w:val="center"/>
        <w:rPr>
          <w:b/>
          <w:sz w:val="24"/>
          <w:szCs w:val="24"/>
        </w:rPr>
      </w:pPr>
      <w:r w:rsidRPr="00B70927">
        <w:rPr>
          <w:b/>
          <w:sz w:val="24"/>
          <w:szCs w:val="24"/>
        </w:rPr>
        <w:t>ПАМЯТКА</w:t>
      </w:r>
    </w:p>
    <w:p w:rsidR="007A2814" w:rsidRPr="00B70927" w:rsidRDefault="007A2814" w:rsidP="007A2814">
      <w:pPr>
        <w:widowControl/>
        <w:ind w:firstLine="709"/>
        <w:jc w:val="center"/>
        <w:rPr>
          <w:b/>
          <w:sz w:val="24"/>
          <w:szCs w:val="24"/>
        </w:rPr>
      </w:pPr>
      <w:r w:rsidRPr="00B70927">
        <w:rPr>
          <w:b/>
          <w:sz w:val="24"/>
          <w:szCs w:val="24"/>
        </w:rPr>
        <w:t>для людей с инвалидностью</w:t>
      </w:r>
    </w:p>
    <w:p w:rsidR="007A2814" w:rsidRPr="00B70927" w:rsidRDefault="007A2814" w:rsidP="007A2814">
      <w:pPr>
        <w:widowControl/>
        <w:ind w:firstLine="709"/>
        <w:jc w:val="center"/>
        <w:rPr>
          <w:sz w:val="24"/>
          <w:szCs w:val="24"/>
        </w:rPr>
      </w:pPr>
    </w:p>
    <w:p w:rsidR="007A2814" w:rsidRPr="00B70927" w:rsidRDefault="007A2814" w:rsidP="007A2814">
      <w:pPr>
        <w:widowControl/>
        <w:ind w:firstLine="709"/>
        <w:jc w:val="both"/>
        <w:rPr>
          <w:b/>
          <w:i/>
          <w:sz w:val="24"/>
          <w:szCs w:val="24"/>
        </w:rPr>
      </w:pPr>
      <w:r w:rsidRPr="00B70927">
        <w:rPr>
          <w:b/>
          <w:i/>
          <w:sz w:val="24"/>
          <w:szCs w:val="24"/>
        </w:rPr>
        <w:t>ЛЬГОТЫ, ПРАВА И ГАРАНТИИ</w:t>
      </w:r>
    </w:p>
    <w:p w:rsidR="008862B1" w:rsidRPr="00B70927" w:rsidRDefault="00001129" w:rsidP="007A2814">
      <w:pPr>
        <w:widowControl/>
        <w:ind w:firstLine="709"/>
        <w:jc w:val="both"/>
        <w:rPr>
          <w:sz w:val="24"/>
          <w:szCs w:val="24"/>
        </w:rPr>
      </w:pPr>
      <w:r w:rsidRPr="00B70927">
        <w:rPr>
          <w:sz w:val="24"/>
          <w:szCs w:val="24"/>
        </w:rPr>
        <w:t>Предоставляются в</w:t>
      </w:r>
      <w:r w:rsidR="007A2814" w:rsidRPr="00B70927">
        <w:rPr>
          <w:sz w:val="24"/>
          <w:szCs w:val="24"/>
        </w:rPr>
        <w:t xml:space="preserve"> соответствии с </w:t>
      </w:r>
      <w:r w:rsidR="008862B1" w:rsidRPr="00B70927">
        <w:rPr>
          <w:sz w:val="24"/>
          <w:szCs w:val="24"/>
        </w:rPr>
        <w:t>Законом Республики Бел</w:t>
      </w:r>
      <w:r w:rsidR="008862B1" w:rsidRPr="00B70927">
        <w:rPr>
          <w:sz w:val="24"/>
          <w:szCs w:val="24"/>
        </w:rPr>
        <w:t>а</w:t>
      </w:r>
      <w:r w:rsidR="008862B1" w:rsidRPr="00B70927">
        <w:rPr>
          <w:sz w:val="24"/>
          <w:szCs w:val="24"/>
        </w:rPr>
        <w:t xml:space="preserve">русь </w:t>
      </w:r>
      <w:r w:rsidRPr="00B70927">
        <w:rPr>
          <w:sz w:val="24"/>
          <w:szCs w:val="24"/>
        </w:rPr>
        <w:t xml:space="preserve">     </w:t>
      </w:r>
      <w:r w:rsidR="008862B1" w:rsidRPr="00B70927">
        <w:rPr>
          <w:sz w:val="24"/>
          <w:szCs w:val="24"/>
        </w:rPr>
        <w:t>«О государственных социальных льготах, правах и гарантиях для отдельных категорий граждан» (далее – Закон).</w:t>
      </w:r>
    </w:p>
    <w:p w:rsidR="007A2814" w:rsidRPr="00B70927" w:rsidRDefault="007A2814" w:rsidP="00825804">
      <w:pPr>
        <w:ind w:firstLine="709"/>
        <w:jc w:val="both"/>
        <w:outlineLvl w:val="0"/>
        <w:rPr>
          <w:b/>
          <w:sz w:val="24"/>
          <w:szCs w:val="24"/>
        </w:rPr>
      </w:pPr>
      <w:r w:rsidRPr="00B70927">
        <w:rPr>
          <w:rFonts w:eastAsia="Calibri"/>
          <w:sz w:val="24"/>
          <w:szCs w:val="24"/>
          <w:lang w:eastAsia="en-US"/>
        </w:rPr>
        <w:t>Граждане с инвалидностью реализуют свои права на государс</w:t>
      </w:r>
      <w:r w:rsidRPr="00B70927">
        <w:rPr>
          <w:rFonts w:eastAsia="Calibri"/>
          <w:sz w:val="24"/>
          <w:szCs w:val="24"/>
          <w:lang w:eastAsia="en-US"/>
        </w:rPr>
        <w:t>т</w:t>
      </w:r>
      <w:r w:rsidRPr="00B70927">
        <w:rPr>
          <w:rFonts w:eastAsia="Calibri"/>
          <w:sz w:val="24"/>
          <w:szCs w:val="24"/>
          <w:lang w:eastAsia="en-US"/>
        </w:rPr>
        <w:t xml:space="preserve">венные социальные льготы, права и гарантии </w:t>
      </w:r>
      <w:r w:rsidRPr="00B70927">
        <w:rPr>
          <w:rFonts w:eastAsia="Calibri"/>
          <w:b/>
          <w:sz w:val="24"/>
          <w:szCs w:val="24"/>
          <w:lang w:eastAsia="en-US"/>
        </w:rPr>
        <w:t xml:space="preserve">на основании </w:t>
      </w:r>
      <w:r w:rsidRPr="00B70927">
        <w:rPr>
          <w:b/>
          <w:sz w:val="24"/>
          <w:szCs w:val="24"/>
        </w:rPr>
        <w:t>удостов</w:t>
      </w:r>
      <w:r w:rsidRPr="00B70927">
        <w:rPr>
          <w:b/>
          <w:sz w:val="24"/>
          <w:szCs w:val="24"/>
        </w:rPr>
        <w:t>е</w:t>
      </w:r>
      <w:r w:rsidRPr="00B70927">
        <w:rPr>
          <w:b/>
          <w:sz w:val="24"/>
          <w:szCs w:val="24"/>
        </w:rPr>
        <w:t>рения инвалида, выдаваемого медико</w:t>
      </w:r>
      <w:r w:rsidR="00825804" w:rsidRPr="00B70927">
        <w:rPr>
          <w:b/>
          <w:sz w:val="24"/>
          <w:szCs w:val="24"/>
        </w:rPr>
        <w:t xml:space="preserve"> </w:t>
      </w:r>
      <w:r w:rsidRPr="00B70927">
        <w:rPr>
          <w:b/>
          <w:sz w:val="24"/>
          <w:szCs w:val="24"/>
        </w:rPr>
        <w:t>-</w:t>
      </w:r>
      <w:r w:rsidR="00825804" w:rsidRPr="00B70927">
        <w:rPr>
          <w:b/>
          <w:sz w:val="24"/>
          <w:szCs w:val="24"/>
        </w:rPr>
        <w:t xml:space="preserve"> </w:t>
      </w:r>
      <w:r w:rsidRPr="00B70927">
        <w:rPr>
          <w:b/>
          <w:sz w:val="24"/>
          <w:szCs w:val="24"/>
        </w:rPr>
        <w:t>реабилитационными эк</w:t>
      </w:r>
      <w:r w:rsidRPr="00B70927">
        <w:rPr>
          <w:b/>
          <w:sz w:val="24"/>
          <w:szCs w:val="24"/>
        </w:rPr>
        <w:t>с</w:t>
      </w:r>
      <w:r w:rsidRPr="00B70927">
        <w:rPr>
          <w:b/>
          <w:sz w:val="24"/>
          <w:szCs w:val="24"/>
        </w:rPr>
        <w:t>пертными комиссиями</w:t>
      </w:r>
      <w:r w:rsidRPr="00B70927">
        <w:rPr>
          <w:sz w:val="24"/>
          <w:szCs w:val="24"/>
        </w:rPr>
        <w:t xml:space="preserve">, согласно </w:t>
      </w:r>
      <w:hyperlink r:id="rId8" w:history="1">
        <w:r w:rsidRPr="00B70927">
          <w:rPr>
            <w:sz w:val="24"/>
            <w:szCs w:val="24"/>
          </w:rPr>
          <w:t>приложению 6</w:t>
        </w:r>
      </w:hyperlink>
      <w:r w:rsidRPr="00B70927">
        <w:rPr>
          <w:sz w:val="24"/>
          <w:szCs w:val="24"/>
        </w:rPr>
        <w:t>, утвержденному п</w:t>
      </w:r>
      <w:r w:rsidRPr="00B70927">
        <w:rPr>
          <w:sz w:val="24"/>
          <w:szCs w:val="24"/>
        </w:rPr>
        <w:t>о</w:t>
      </w:r>
      <w:r w:rsidRPr="00B70927">
        <w:rPr>
          <w:sz w:val="24"/>
          <w:szCs w:val="24"/>
        </w:rPr>
        <w:t>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8862B1" w:rsidRPr="00B70927" w:rsidRDefault="008862B1" w:rsidP="007A2814">
      <w:pPr>
        <w:widowControl/>
        <w:ind w:firstLine="709"/>
        <w:jc w:val="both"/>
        <w:rPr>
          <w:b/>
          <w:sz w:val="24"/>
          <w:szCs w:val="24"/>
        </w:rPr>
      </w:pPr>
      <w:r w:rsidRPr="00B70927">
        <w:rPr>
          <w:b/>
          <w:sz w:val="24"/>
          <w:szCs w:val="24"/>
        </w:rPr>
        <w:t xml:space="preserve">В соответствии с Законом инвалиды </w:t>
      </w:r>
      <w:r w:rsidR="007A2814" w:rsidRPr="00B70927">
        <w:rPr>
          <w:b/>
          <w:sz w:val="24"/>
          <w:szCs w:val="24"/>
          <w:lang w:val="en-US"/>
        </w:rPr>
        <w:t>I</w:t>
      </w:r>
      <w:r w:rsidRPr="00B70927">
        <w:rPr>
          <w:b/>
          <w:sz w:val="24"/>
          <w:szCs w:val="24"/>
        </w:rPr>
        <w:t xml:space="preserve"> и </w:t>
      </w:r>
      <w:r w:rsidR="007A2814" w:rsidRPr="00B70927">
        <w:rPr>
          <w:b/>
          <w:sz w:val="24"/>
          <w:szCs w:val="24"/>
          <w:lang w:val="en-US"/>
        </w:rPr>
        <w:t>II</w:t>
      </w:r>
      <w:r w:rsidRPr="00B70927">
        <w:rPr>
          <w:b/>
          <w:sz w:val="24"/>
          <w:szCs w:val="24"/>
        </w:rPr>
        <w:t xml:space="preserve"> группы имеют право на:</w:t>
      </w:r>
    </w:p>
    <w:p w:rsidR="008862B1" w:rsidRPr="00B70927" w:rsidRDefault="00001129" w:rsidP="007A2814">
      <w:pPr>
        <w:widowControl/>
        <w:ind w:firstLine="709"/>
        <w:jc w:val="both"/>
        <w:rPr>
          <w:rFonts w:eastAsiaTheme="minorHAnsi"/>
          <w:sz w:val="24"/>
          <w:szCs w:val="24"/>
          <w:lang w:eastAsia="en-US"/>
        </w:rPr>
      </w:pPr>
      <w:r w:rsidRPr="00B70927">
        <w:rPr>
          <w:rFonts w:eastAsiaTheme="minorHAnsi"/>
          <w:b/>
          <w:sz w:val="24"/>
          <w:szCs w:val="24"/>
          <w:lang w:eastAsia="en-US"/>
        </w:rPr>
        <w:t>90-процентную скидку от</w:t>
      </w:r>
      <w:r w:rsidR="008862B1" w:rsidRPr="00B70927">
        <w:rPr>
          <w:rFonts w:eastAsiaTheme="minorHAnsi"/>
          <w:b/>
          <w:sz w:val="24"/>
          <w:szCs w:val="24"/>
          <w:lang w:eastAsia="en-US"/>
        </w:rPr>
        <w:t xml:space="preserve"> стоимости лекарственных средств</w:t>
      </w:r>
      <w:r w:rsidR="008862B1" w:rsidRPr="00B70927">
        <w:rPr>
          <w:rFonts w:eastAsiaTheme="minorHAnsi"/>
          <w:sz w:val="24"/>
          <w:szCs w:val="24"/>
          <w:lang w:eastAsia="en-US"/>
        </w:rPr>
        <w:t>, выдаваемых по рецептам врачей в пределах перечня основных лека</w:t>
      </w:r>
      <w:r w:rsidR="008862B1" w:rsidRPr="00B70927">
        <w:rPr>
          <w:rFonts w:eastAsiaTheme="minorHAnsi"/>
          <w:sz w:val="24"/>
          <w:szCs w:val="24"/>
          <w:lang w:eastAsia="en-US"/>
        </w:rPr>
        <w:t>р</w:t>
      </w:r>
      <w:r w:rsidR="008862B1" w:rsidRPr="00B70927">
        <w:rPr>
          <w:rFonts w:eastAsiaTheme="minorHAnsi"/>
          <w:sz w:val="24"/>
          <w:szCs w:val="24"/>
          <w:lang w:eastAsia="en-US"/>
        </w:rPr>
        <w:t xml:space="preserve">ственных средств, а с хирургическими заболеваниями </w:t>
      </w:r>
      <w:r w:rsidR="007A2814" w:rsidRPr="00B70927">
        <w:rPr>
          <w:rFonts w:eastAsiaTheme="minorHAnsi"/>
          <w:sz w:val="24"/>
          <w:szCs w:val="24"/>
          <w:lang w:eastAsia="en-US"/>
        </w:rPr>
        <w:t>–</w:t>
      </w:r>
      <w:r w:rsidR="008862B1" w:rsidRPr="00B70927">
        <w:rPr>
          <w:rFonts w:eastAsiaTheme="minorHAnsi"/>
          <w:sz w:val="24"/>
          <w:szCs w:val="24"/>
          <w:lang w:eastAsia="en-US"/>
        </w:rPr>
        <w:t xml:space="preserve"> также перев</w:t>
      </w:r>
      <w:r w:rsidR="008862B1" w:rsidRPr="00B70927">
        <w:rPr>
          <w:rFonts w:eastAsiaTheme="minorHAnsi"/>
          <w:sz w:val="24"/>
          <w:szCs w:val="24"/>
          <w:lang w:eastAsia="en-US"/>
        </w:rPr>
        <w:t>я</w:t>
      </w:r>
      <w:r w:rsidR="008862B1" w:rsidRPr="00B70927">
        <w:rPr>
          <w:rFonts w:eastAsiaTheme="minorHAnsi"/>
          <w:sz w:val="24"/>
          <w:szCs w:val="24"/>
          <w:lang w:eastAsia="en-US"/>
        </w:rPr>
        <w:t>зочных материалов (при наличии соответствующего медицинского з</w:t>
      </w:r>
      <w:r w:rsidR="008862B1" w:rsidRPr="00B70927">
        <w:rPr>
          <w:rFonts w:eastAsiaTheme="minorHAnsi"/>
          <w:sz w:val="24"/>
          <w:szCs w:val="24"/>
          <w:lang w:eastAsia="en-US"/>
        </w:rPr>
        <w:t>а</w:t>
      </w:r>
      <w:r w:rsidR="008862B1" w:rsidRPr="00B70927">
        <w:rPr>
          <w:rFonts w:eastAsiaTheme="minorHAnsi"/>
          <w:sz w:val="24"/>
          <w:szCs w:val="24"/>
          <w:lang w:eastAsia="en-US"/>
        </w:rPr>
        <w:t xml:space="preserve">ключения) в </w:t>
      </w:r>
      <w:hyperlink r:id="rId9" w:history="1">
        <w:r w:rsidR="008862B1" w:rsidRPr="00B70927">
          <w:rPr>
            <w:rFonts w:eastAsiaTheme="minorHAnsi"/>
            <w:sz w:val="24"/>
            <w:szCs w:val="24"/>
            <w:lang w:eastAsia="en-US"/>
          </w:rPr>
          <w:t>порядке</w:t>
        </w:r>
      </w:hyperlink>
      <w:r w:rsidR="008862B1" w:rsidRPr="00B70927">
        <w:rPr>
          <w:rFonts w:eastAsiaTheme="minorHAnsi"/>
          <w:sz w:val="24"/>
          <w:szCs w:val="24"/>
          <w:lang w:eastAsia="en-US"/>
        </w:rPr>
        <w:t>, определяемом Правительством Республики Б</w:t>
      </w:r>
      <w:r w:rsidR="008862B1" w:rsidRPr="00B70927">
        <w:rPr>
          <w:rFonts w:eastAsiaTheme="minorHAnsi"/>
          <w:sz w:val="24"/>
          <w:szCs w:val="24"/>
          <w:lang w:eastAsia="en-US"/>
        </w:rPr>
        <w:t>е</w:t>
      </w:r>
      <w:r w:rsidR="008862B1" w:rsidRPr="00B70927">
        <w:rPr>
          <w:rFonts w:eastAsiaTheme="minorHAnsi"/>
          <w:sz w:val="24"/>
          <w:szCs w:val="24"/>
          <w:lang w:eastAsia="en-US"/>
        </w:rPr>
        <w:t>ларусь;</w:t>
      </w:r>
    </w:p>
    <w:p w:rsidR="008862B1" w:rsidRPr="00B70927" w:rsidRDefault="008862B1" w:rsidP="007A2814">
      <w:pPr>
        <w:widowControl/>
        <w:ind w:firstLine="709"/>
        <w:jc w:val="both"/>
        <w:rPr>
          <w:rFonts w:eastAsiaTheme="minorHAnsi"/>
          <w:sz w:val="24"/>
          <w:szCs w:val="24"/>
          <w:lang w:eastAsia="en-US"/>
        </w:rPr>
      </w:pPr>
      <w:r w:rsidRPr="00B70927">
        <w:rPr>
          <w:rFonts w:eastAsiaTheme="minorHAnsi"/>
          <w:b/>
          <w:sz w:val="24"/>
          <w:szCs w:val="24"/>
          <w:lang w:eastAsia="en-US"/>
        </w:rPr>
        <w:t>бесплатное изготовление и ремонт зубных протезов</w:t>
      </w:r>
      <w:r w:rsidRPr="00B70927">
        <w:rPr>
          <w:rFonts w:eastAsiaTheme="minorHAnsi"/>
          <w:sz w:val="24"/>
          <w:szCs w:val="24"/>
          <w:lang w:eastAsia="en-US"/>
        </w:rPr>
        <w:t xml:space="preserve"> </w:t>
      </w:r>
      <w:r w:rsidR="007A2814" w:rsidRPr="00B70927">
        <w:rPr>
          <w:rFonts w:eastAsiaTheme="minorHAnsi"/>
          <w:sz w:val="24"/>
          <w:szCs w:val="24"/>
          <w:lang w:eastAsia="en-US"/>
        </w:rPr>
        <w:br/>
      </w:r>
      <w:r w:rsidRPr="00B70927">
        <w:rPr>
          <w:rFonts w:eastAsiaTheme="minorHAnsi"/>
          <w:sz w:val="24"/>
          <w:szCs w:val="24"/>
          <w:lang w:eastAsia="en-US"/>
        </w:rPr>
        <w:t>(за исключением протезов из драгоценных металлов, металлоакрил</w:t>
      </w:r>
      <w:r w:rsidRPr="00B70927">
        <w:rPr>
          <w:rFonts w:eastAsiaTheme="minorHAnsi"/>
          <w:sz w:val="24"/>
          <w:szCs w:val="24"/>
          <w:lang w:eastAsia="en-US"/>
        </w:rPr>
        <w:t>а</w:t>
      </w:r>
      <w:r w:rsidRPr="00B70927">
        <w:rPr>
          <w:rFonts w:eastAsiaTheme="minorHAnsi"/>
          <w:sz w:val="24"/>
          <w:szCs w:val="24"/>
          <w:lang w:eastAsia="en-US"/>
        </w:rPr>
        <w:t>тов (металлокомпозитов), металлокерамики и фарфора, а также нан</w:t>
      </w:r>
      <w:r w:rsidRPr="00B70927">
        <w:rPr>
          <w:rFonts w:eastAsiaTheme="minorHAnsi"/>
          <w:sz w:val="24"/>
          <w:szCs w:val="24"/>
          <w:lang w:eastAsia="en-US"/>
        </w:rPr>
        <w:t>е</w:t>
      </w:r>
      <w:r w:rsidRPr="00B70927">
        <w:rPr>
          <w:rFonts w:eastAsiaTheme="minorHAnsi"/>
          <w:sz w:val="24"/>
          <w:szCs w:val="24"/>
          <w:lang w:eastAsia="en-US"/>
        </w:rPr>
        <w:t>сения защитно-декоративного покрытия из нитрид-титана) в госуда</w:t>
      </w:r>
      <w:r w:rsidRPr="00B70927">
        <w:rPr>
          <w:rFonts w:eastAsiaTheme="minorHAnsi"/>
          <w:sz w:val="24"/>
          <w:szCs w:val="24"/>
          <w:lang w:eastAsia="en-US"/>
        </w:rPr>
        <w:t>р</w:t>
      </w:r>
      <w:r w:rsidRPr="00B70927">
        <w:rPr>
          <w:rFonts w:eastAsiaTheme="minorHAnsi"/>
          <w:sz w:val="24"/>
          <w:szCs w:val="24"/>
          <w:lang w:eastAsia="en-US"/>
        </w:rPr>
        <w:t xml:space="preserve">ственных </w:t>
      </w:r>
      <w:r w:rsidRPr="00B70927">
        <w:rPr>
          <w:rFonts w:eastAsiaTheme="minorHAnsi"/>
          <w:i/>
          <w:sz w:val="24"/>
          <w:szCs w:val="24"/>
          <w:lang w:eastAsia="en-US"/>
        </w:rPr>
        <w:t>организациях здравоохранения</w:t>
      </w:r>
      <w:r w:rsidRPr="00B70927">
        <w:rPr>
          <w:rFonts w:eastAsiaTheme="minorHAnsi"/>
          <w:sz w:val="24"/>
          <w:szCs w:val="24"/>
          <w:lang w:eastAsia="en-US"/>
        </w:rPr>
        <w:t xml:space="preserve"> по месту жительства;</w:t>
      </w:r>
    </w:p>
    <w:p w:rsidR="00CA5E8E" w:rsidRPr="00B70927" w:rsidRDefault="00CA5E8E" w:rsidP="007A2814">
      <w:pPr>
        <w:ind w:firstLine="709"/>
        <w:jc w:val="both"/>
        <w:rPr>
          <w:rFonts w:eastAsia="Calibri"/>
          <w:sz w:val="24"/>
          <w:szCs w:val="24"/>
          <w:lang w:eastAsia="en-US"/>
        </w:rPr>
      </w:pPr>
      <w:r w:rsidRPr="00B70927">
        <w:rPr>
          <w:b/>
          <w:sz w:val="24"/>
          <w:szCs w:val="24"/>
        </w:rPr>
        <w:t>бесплатное либо льготное обеспечение техническими сре</w:t>
      </w:r>
      <w:r w:rsidRPr="00B70927">
        <w:rPr>
          <w:b/>
          <w:sz w:val="24"/>
          <w:szCs w:val="24"/>
        </w:rPr>
        <w:t>д</w:t>
      </w:r>
      <w:r w:rsidRPr="00B70927">
        <w:rPr>
          <w:b/>
          <w:sz w:val="24"/>
          <w:szCs w:val="24"/>
        </w:rPr>
        <w:t>ствами социальной реабилитации в соответствии с Государстве</w:t>
      </w:r>
      <w:r w:rsidRPr="00B70927">
        <w:rPr>
          <w:b/>
          <w:sz w:val="24"/>
          <w:szCs w:val="24"/>
        </w:rPr>
        <w:t>н</w:t>
      </w:r>
      <w:r w:rsidRPr="00B70927">
        <w:rPr>
          <w:b/>
          <w:sz w:val="24"/>
          <w:szCs w:val="24"/>
        </w:rPr>
        <w:t>ным реестром</w:t>
      </w:r>
      <w:r w:rsidRPr="00B70927">
        <w:rPr>
          <w:sz w:val="24"/>
          <w:szCs w:val="24"/>
        </w:rPr>
        <w:t xml:space="preserve"> (перечнем) технических средств социальной реабил</w:t>
      </w:r>
      <w:r w:rsidRPr="00B70927">
        <w:rPr>
          <w:sz w:val="24"/>
          <w:szCs w:val="24"/>
        </w:rPr>
        <w:t>и</w:t>
      </w:r>
      <w:r w:rsidRPr="00B70927">
        <w:rPr>
          <w:sz w:val="24"/>
          <w:szCs w:val="24"/>
        </w:rPr>
        <w:t>тации</w:t>
      </w:r>
      <w:r w:rsidRPr="00B70927">
        <w:rPr>
          <w:rStyle w:val="a5"/>
          <w:sz w:val="24"/>
          <w:szCs w:val="24"/>
        </w:rPr>
        <w:footnoteReference w:id="2"/>
      </w:r>
      <w:r w:rsidRPr="00B70927">
        <w:rPr>
          <w:sz w:val="24"/>
          <w:szCs w:val="24"/>
        </w:rPr>
        <w:t xml:space="preserve"> в порядке и на условиях, определяемых Правительством Ре</w:t>
      </w:r>
      <w:r w:rsidRPr="00B70927">
        <w:rPr>
          <w:sz w:val="24"/>
          <w:szCs w:val="24"/>
        </w:rPr>
        <w:t>с</w:t>
      </w:r>
      <w:r w:rsidRPr="00B70927">
        <w:rPr>
          <w:sz w:val="24"/>
          <w:szCs w:val="24"/>
        </w:rPr>
        <w:lastRenderedPageBreak/>
        <w:t xml:space="preserve">публики Беларусь, </w:t>
      </w:r>
      <w:r w:rsidRPr="00B70927">
        <w:rPr>
          <w:i/>
          <w:sz w:val="24"/>
          <w:szCs w:val="24"/>
        </w:rPr>
        <w:t>(обеспечение средствами реабилитации осущест</w:t>
      </w:r>
      <w:r w:rsidRPr="00B70927">
        <w:rPr>
          <w:i/>
          <w:sz w:val="24"/>
          <w:szCs w:val="24"/>
        </w:rPr>
        <w:t>в</w:t>
      </w:r>
      <w:r w:rsidRPr="00B70927">
        <w:rPr>
          <w:i/>
          <w:sz w:val="24"/>
          <w:szCs w:val="24"/>
        </w:rPr>
        <w:t xml:space="preserve">ляется </w:t>
      </w:r>
      <w:r w:rsidRPr="00B70927">
        <w:rPr>
          <w:rFonts w:eastAsia="Calibri"/>
          <w:i/>
          <w:sz w:val="24"/>
          <w:szCs w:val="24"/>
          <w:lang w:eastAsia="en-US"/>
        </w:rPr>
        <w:t>органами по труду, занятости и социальной защите местных исполнительных и распорядительных органов и (или) государственн</w:t>
      </w:r>
      <w:r w:rsidRPr="00B70927">
        <w:rPr>
          <w:rFonts w:eastAsia="Calibri"/>
          <w:i/>
          <w:sz w:val="24"/>
          <w:szCs w:val="24"/>
          <w:lang w:eastAsia="en-US"/>
        </w:rPr>
        <w:t>ы</w:t>
      </w:r>
      <w:r w:rsidRPr="00B70927">
        <w:rPr>
          <w:rFonts w:eastAsia="Calibri"/>
          <w:i/>
          <w:sz w:val="24"/>
          <w:szCs w:val="24"/>
          <w:lang w:eastAsia="en-US"/>
        </w:rPr>
        <w:t xml:space="preserve">ми организациями здравоохранения </w:t>
      </w:r>
      <w:r w:rsidRPr="00B70927">
        <w:rPr>
          <w:i/>
          <w:sz w:val="24"/>
          <w:szCs w:val="24"/>
        </w:rPr>
        <w:t xml:space="preserve">бесплатно (на льготных условиях) на основании </w:t>
      </w:r>
      <w:r w:rsidRPr="00B70927">
        <w:rPr>
          <w:rFonts w:eastAsia="Calibri"/>
          <w:i/>
          <w:sz w:val="24"/>
          <w:szCs w:val="24"/>
          <w:lang w:eastAsia="en-US"/>
        </w:rPr>
        <w:t xml:space="preserve">индивидуальной </w:t>
      </w:r>
      <w:hyperlink r:id="rId10" w:history="1">
        <w:r w:rsidRPr="00B70927">
          <w:rPr>
            <w:rFonts w:eastAsia="Calibri"/>
            <w:i/>
            <w:sz w:val="24"/>
            <w:szCs w:val="24"/>
            <w:lang w:eastAsia="en-US"/>
          </w:rPr>
          <w:t>программ</w:t>
        </w:r>
      </w:hyperlink>
      <w:r w:rsidRPr="00B70927">
        <w:rPr>
          <w:rFonts w:eastAsia="Calibri"/>
          <w:i/>
          <w:sz w:val="24"/>
          <w:szCs w:val="24"/>
          <w:lang w:eastAsia="en-US"/>
        </w:rPr>
        <w:t xml:space="preserve">ы реабилитации инвалида или </w:t>
      </w:r>
      <w:hyperlink r:id="rId11" w:history="1">
        <w:r w:rsidRPr="00B70927">
          <w:rPr>
            <w:rFonts w:eastAsia="Calibri"/>
            <w:i/>
            <w:sz w:val="24"/>
            <w:szCs w:val="24"/>
            <w:lang w:eastAsia="en-US"/>
          </w:rPr>
          <w:t>заключени</w:t>
        </w:r>
      </w:hyperlink>
      <w:r w:rsidRPr="00B70927">
        <w:rPr>
          <w:rFonts w:eastAsia="Calibri"/>
          <w:i/>
          <w:sz w:val="24"/>
          <w:szCs w:val="24"/>
          <w:lang w:eastAsia="en-US"/>
        </w:rPr>
        <w:t>я врачебно-консультационной комиссии государственной организации)</w:t>
      </w:r>
      <w:r w:rsidRPr="00B70927">
        <w:rPr>
          <w:rFonts w:eastAsia="Calibri"/>
          <w:sz w:val="24"/>
          <w:szCs w:val="24"/>
          <w:lang w:eastAsia="en-US"/>
        </w:rPr>
        <w:t>;</w:t>
      </w:r>
    </w:p>
    <w:p w:rsidR="008862B1" w:rsidRPr="00B70927" w:rsidRDefault="008862B1" w:rsidP="00825804">
      <w:pPr>
        <w:widowControl/>
        <w:ind w:firstLine="709"/>
        <w:jc w:val="both"/>
        <w:rPr>
          <w:rFonts w:eastAsiaTheme="minorHAnsi"/>
          <w:b/>
          <w:sz w:val="24"/>
          <w:szCs w:val="24"/>
          <w:lang w:eastAsia="en-US"/>
        </w:rPr>
      </w:pPr>
      <w:r w:rsidRPr="00B70927">
        <w:rPr>
          <w:rFonts w:eastAsiaTheme="minorHAnsi"/>
          <w:b/>
          <w:sz w:val="24"/>
          <w:szCs w:val="24"/>
          <w:lang w:eastAsia="en-US"/>
        </w:rPr>
        <w:t>первоочередное</w:t>
      </w:r>
      <w:r w:rsidR="00825804" w:rsidRPr="00B70927">
        <w:rPr>
          <w:rFonts w:eastAsiaTheme="minorHAnsi"/>
          <w:b/>
          <w:sz w:val="24"/>
          <w:szCs w:val="24"/>
          <w:lang w:eastAsia="en-US"/>
        </w:rPr>
        <w:t xml:space="preserve"> бесплатное санаторно-курортное </w:t>
      </w:r>
      <w:r w:rsidRPr="00B70927">
        <w:rPr>
          <w:rFonts w:eastAsiaTheme="minorHAnsi"/>
          <w:b/>
          <w:sz w:val="24"/>
          <w:szCs w:val="24"/>
          <w:lang w:eastAsia="en-US"/>
        </w:rPr>
        <w:t>лечени</w:t>
      </w:r>
      <w:r w:rsidR="00825804" w:rsidRPr="00B70927">
        <w:rPr>
          <w:rFonts w:eastAsiaTheme="minorHAnsi"/>
          <w:b/>
          <w:sz w:val="24"/>
          <w:szCs w:val="24"/>
          <w:lang w:eastAsia="en-US"/>
        </w:rPr>
        <w:t xml:space="preserve">е </w:t>
      </w:r>
      <w:r w:rsidRPr="00B70927">
        <w:rPr>
          <w:rFonts w:eastAsiaTheme="minorHAnsi"/>
          <w:sz w:val="24"/>
          <w:szCs w:val="24"/>
          <w:lang w:eastAsia="en-US"/>
        </w:rPr>
        <w:t>(при наличии медицинских показаний и отсутствии медицинских пр</w:t>
      </w:r>
      <w:r w:rsidRPr="00B70927">
        <w:rPr>
          <w:rFonts w:eastAsiaTheme="minorHAnsi"/>
          <w:sz w:val="24"/>
          <w:szCs w:val="24"/>
          <w:lang w:eastAsia="en-US"/>
        </w:rPr>
        <w:t>о</w:t>
      </w:r>
      <w:r w:rsidRPr="00B70927">
        <w:rPr>
          <w:rFonts w:eastAsiaTheme="minorHAnsi"/>
          <w:sz w:val="24"/>
          <w:szCs w:val="24"/>
          <w:lang w:eastAsia="en-US"/>
        </w:rPr>
        <w:t>тивопоказаний) или оздоровление (при отсутствии медицинских пр</w:t>
      </w:r>
      <w:r w:rsidRPr="00B70927">
        <w:rPr>
          <w:rFonts w:eastAsiaTheme="minorHAnsi"/>
          <w:sz w:val="24"/>
          <w:szCs w:val="24"/>
          <w:lang w:eastAsia="en-US"/>
        </w:rPr>
        <w:t>о</w:t>
      </w:r>
      <w:r w:rsidRPr="00B70927">
        <w:rPr>
          <w:rFonts w:eastAsiaTheme="minorHAnsi"/>
          <w:sz w:val="24"/>
          <w:szCs w:val="24"/>
          <w:lang w:eastAsia="en-US"/>
        </w:rPr>
        <w:t xml:space="preserve">тивопоказаний) </w:t>
      </w:r>
      <w:r w:rsidRPr="00B70927">
        <w:rPr>
          <w:rFonts w:eastAsiaTheme="minorHAnsi"/>
          <w:b/>
          <w:sz w:val="24"/>
          <w:szCs w:val="24"/>
          <w:lang w:eastAsia="en-US"/>
        </w:rPr>
        <w:t>(для неработающих инвалидов)</w:t>
      </w:r>
      <w:r w:rsidRPr="00B70927">
        <w:rPr>
          <w:rFonts w:eastAsiaTheme="minorHAnsi"/>
          <w:sz w:val="24"/>
          <w:szCs w:val="24"/>
          <w:lang w:eastAsia="en-US"/>
        </w:rPr>
        <w:t xml:space="preserve">, </w:t>
      </w:r>
      <w:r w:rsidR="00825804" w:rsidRPr="00B70927">
        <w:rPr>
          <w:rFonts w:eastAsiaTheme="minorHAnsi"/>
          <w:sz w:val="24"/>
          <w:szCs w:val="24"/>
          <w:lang w:eastAsia="en-US"/>
        </w:rPr>
        <w:t xml:space="preserve"> </w:t>
      </w:r>
      <w:r w:rsidRPr="00B70927">
        <w:rPr>
          <w:rFonts w:eastAsiaTheme="minorHAnsi"/>
          <w:i/>
          <w:sz w:val="24"/>
          <w:szCs w:val="24"/>
          <w:lang w:eastAsia="en-US"/>
        </w:rPr>
        <w:t>(лица, сопрово</w:t>
      </w:r>
      <w:r w:rsidRPr="00B70927">
        <w:rPr>
          <w:rFonts w:eastAsiaTheme="minorHAnsi"/>
          <w:i/>
          <w:sz w:val="24"/>
          <w:szCs w:val="24"/>
          <w:lang w:eastAsia="en-US"/>
        </w:rPr>
        <w:t>ж</w:t>
      </w:r>
      <w:r w:rsidRPr="00B70927">
        <w:rPr>
          <w:rFonts w:eastAsiaTheme="minorHAnsi"/>
          <w:i/>
          <w:sz w:val="24"/>
          <w:szCs w:val="24"/>
          <w:lang w:eastAsia="en-US"/>
        </w:rPr>
        <w:t>дающие инвалидов I группы в санаторно-курортные или оздоров</w:t>
      </w:r>
      <w:r w:rsidRPr="00B70927">
        <w:rPr>
          <w:rFonts w:eastAsiaTheme="minorHAnsi"/>
          <w:i/>
          <w:sz w:val="24"/>
          <w:szCs w:val="24"/>
          <w:lang w:eastAsia="en-US"/>
        </w:rPr>
        <w:t>и</w:t>
      </w:r>
      <w:r w:rsidRPr="00B70927">
        <w:rPr>
          <w:rFonts w:eastAsiaTheme="minorHAnsi"/>
          <w:i/>
          <w:sz w:val="24"/>
          <w:szCs w:val="24"/>
          <w:lang w:eastAsia="en-US"/>
        </w:rPr>
        <w:t>тельные организации, обеспечиваются путевками на санаторно-курортное лечение или оздоровление бесплатно (без лечения) при усл</w:t>
      </w:r>
      <w:r w:rsidRPr="00B70927">
        <w:rPr>
          <w:rFonts w:eastAsiaTheme="minorHAnsi"/>
          <w:i/>
          <w:sz w:val="24"/>
          <w:szCs w:val="24"/>
          <w:lang w:eastAsia="en-US"/>
        </w:rPr>
        <w:t>о</w:t>
      </w:r>
      <w:r w:rsidRPr="00B70927">
        <w:rPr>
          <w:rFonts w:eastAsiaTheme="minorHAnsi"/>
          <w:i/>
          <w:sz w:val="24"/>
          <w:szCs w:val="24"/>
          <w:lang w:eastAsia="en-US"/>
        </w:rPr>
        <w:t>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Pr="00B70927">
        <w:rPr>
          <w:rFonts w:eastAsiaTheme="minorHAnsi"/>
          <w:sz w:val="24"/>
          <w:szCs w:val="24"/>
          <w:lang w:eastAsia="en-US"/>
        </w:rPr>
        <w:t>;</w:t>
      </w:r>
    </w:p>
    <w:p w:rsidR="008862B1" w:rsidRPr="00B70927" w:rsidRDefault="008862B1" w:rsidP="00825804">
      <w:pPr>
        <w:widowControl/>
        <w:ind w:firstLine="709"/>
        <w:jc w:val="both"/>
        <w:rPr>
          <w:rFonts w:eastAsiaTheme="minorHAnsi"/>
          <w:sz w:val="24"/>
          <w:szCs w:val="24"/>
          <w:lang w:eastAsia="en-US"/>
        </w:rPr>
      </w:pPr>
      <w:r w:rsidRPr="00B70927">
        <w:rPr>
          <w:rFonts w:eastAsiaTheme="minorHAnsi"/>
          <w:b/>
          <w:sz w:val="24"/>
          <w:szCs w:val="24"/>
          <w:lang w:eastAsia="en-US"/>
        </w:rPr>
        <w:t xml:space="preserve">бесплатный проезд </w:t>
      </w:r>
      <w:r w:rsidRPr="00B70927">
        <w:rPr>
          <w:rFonts w:eastAsiaTheme="minorHAnsi"/>
          <w:sz w:val="24"/>
          <w:szCs w:val="24"/>
          <w:lang w:eastAsia="en-US"/>
        </w:rPr>
        <w:t>на железнодорожном транспорте общего пользования в поездах городских линий, внутреннем водном транспо</w:t>
      </w:r>
      <w:r w:rsidRPr="00B70927">
        <w:rPr>
          <w:rFonts w:eastAsiaTheme="minorHAnsi"/>
          <w:sz w:val="24"/>
          <w:szCs w:val="24"/>
          <w:lang w:eastAsia="en-US"/>
        </w:rPr>
        <w:t>р</w:t>
      </w:r>
      <w:r w:rsidRPr="00B70927">
        <w:rPr>
          <w:rFonts w:eastAsiaTheme="minorHAnsi"/>
          <w:sz w:val="24"/>
          <w:szCs w:val="24"/>
          <w:lang w:eastAsia="en-US"/>
        </w:rPr>
        <w:t>те общего пользования, осуществляющем городские перевозки пасс</w:t>
      </w:r>
      <w:r w:rsidRPr="00B70927">
        <w:rPr>
          <w:rFonts w:eastAsiaTheme="minorHAnsi"/>
          <w:sz w:val="24"/>
          <w:szCs w:val="24"/>
          <w:lang w:eastAsia="en-US"/>
        </w:rPr>
        <w:t>а</w:t>
      </w:r>
      <w:r w:rsidRPr="00B70927">
        <w:rPr>
          <w:rFonts w:eastAsiaTheme="minorHAnsi"/>
          <w:sz w:val="24"/>
          <w:szCs w:val="24"/>
          <w:lang w:eastAsia="en-US"/>
        </w:rPr>
        <w:t>жиров в регулярном сообщении, городском электрическом транспорте</w:t>
      </w:r>
      <w:r w:rsidR="00825804" w:rsidRPr="00B70927">
        <w:rPr>
          <w:rFonts w:eastAsiaTheme="minorHAnsi"/>
          <w:sz w:val="24"/>
          <w:szCs w:val="24"/>
          <w:lang w:eastAsia="en-US"/>
        </w:rPr>
        <w:t xml:space="preserve"> </w:t>
      </w:r>
      <w:r w:rsidRPr="00B70927">
        <w:rPr>
          <w:rFonts w:eastAsiaTheme="minorHAnsi"/>
          <w:sz w:val="24"/>
          <w:szCs w:val="24"/>
          <w:lang w:eastAsia="en-US"/>
        </w:rPr>
        <w:t>и в метрополитене, на автомобильном транспорте общего пользования, осуществляющем городские автомобильные перевозки пассажиров</w:t>
      </w:r>
      <w:r w:rsidR="00825804" w:rsidRPr="00B70927">
        <w:rPr>
          <w:rFonts w:eastAsiaTheme="minorHAnsi"/>
          <w:sz w:val="24"/>
          <w:szCs w:val="24"/>
          <w:lang w:eastAsia="en-US"/>
        </w:rPr>
        <w:t xml:space="preserve"> </w:t>
      </w:r>
      <w:r w:rsidRPr="00B70927">
        <w:rPr>
          <w:rFonts w:eastAsiaTheme="minorHAnsi"/>
          <w:sz w:val="24"/>
          <w:szCs w:val="24"/>
          <w:lang w:eastAsia="en-US"/>
        </w:rPr>
        <w:t>в регулярном сообщении, кроме такси, независимо от места жительства,</w:t>
      </w:r>
      <w:r w:rsidR="00825804" w:rsidRPr="00B70927">
        <w:rPr>
          <w:rFonts w:eastAsiaTheme="minorHAnsi"/>
          <w:sz w:val="24"/>
          <w:szCs w:val="24"/>
          <w:lang w:eastAsia="en-US"/>
        </w:rPr>
        <w:t xml:space="preserve"> </w:t>
      </w:r>
      <w:r w:rsidRPr="00B70927">
        <w:rPr>
          <w:rFonts w:eastAsiaTheme="minorHAnsi"/>
          <w:sz w:val="24"/>
          <w:szCs w:val="24"/>
          <w:lang w:eastAsia="en-US"/>
        </w:rPr>
        <w:t>а проживающие на территории сельсоветов, поселков городского типа</w:t>
      </w:r>
      <w:r w:rsidR="00825804" w:rsidRPr="00B70927">
        <w:rPr>
          <w:rFonts w:eastAsiaTheme="minorHAnsi"/>
          <w:sz w:val="24"/>
          <w:szCs w:val="24"/>
          <w:lang w:eastAsia="en-US"/>
        </w:rPr>
        <w:t xml:space="preserve"> </w:t>
      </w:r>
      <w:r w:rsidRPr="00B70927">
        <w:rPr>
          <w:rFonts w:eastAsiaTheme="minorHAnsi"/>
          <w:sz w:val="24"/>
          <w:szCs w:val="24"/>
          <w:lang w:eastAsia="en-US"/>
        </w:rPr>
        <w:t>и городов районного подчинения, являющихся административно-</w:t>
      </w:r>
      <w:r w:rsidR="00825804" w:rsidRPr="00B70927">
        <w:rPr>
          <w:rFonts w:eastAsiaTheme="minorHAnsi"/>
          <w:sz w:val="24"/>
          <w:szCs w:val="24"/>
          <w:lang w:eastAsia="en-US"/>
        </w:rPr>
        <w:t xml:space="preserve"> </w:t>
      </w:r>
      <w:r w:rsidRPr="00B70927">
        <w:rPr>
          <w:rFonts w:eastAsiaTheme="minorHAnsi"/>
          <w:sz w:val="24"/>
          <w:szCs w:val="24"/>
          <w:lang w:eastAsia="en-US"/>
        </w:rPr>
        <w:t>те</w:t>
      </w:r>
      <w:r w:rsidRPr="00B70927">
        <w:rPr>
          <w:rFonts w:eastAsiaTheme="minorHAnsi"/>
          <w:sz w:val="24"/>
          <w:szCs w:val="24"/>
          <w:lang w:eastAsia="en-US"/>
        </w:rPr>
        <w:t>р</w:t>
      </w:r>
      <w:r w:rsidRPr="00B70927">
        <w:rPr>
          <w:rFonts w:eastAsiaTheme="minorHAnsi"/>
          <w:sz w:val="24"/>
          <w:szCs w:val="24"/>
          <w:lang w:eastAsia="en-US"/>
        </w:rPr>
        <w:t>риториальными единицами, поселков городского типа, являющихся территориальными единицами (в случае, если они являются админис</w:t>
      </w:r>
      <w:r w:rsidRPr="00B70927">
        <w:rPr>
          <w:rFonts w:eastAsiaTheme="minorHAnsi"/>
          <w:sz w:val="24"/>
          <w:szCs w:val="24"/>
          <w:lang w:eastAsia="en-US"/>
        </w:rPr>
        <w:t>т</w:t>
      </w:r>
      <w:r w:rsidRPr="00B70927">
        <w:rPr>
          <w:rFonts w:eastAsiaTheme="minorHAnsi"/>
          <w:sz w:val="24"/>
          <w:szCs w:val="24"/>
          <w:lang w:eastAsia="en-US"/>
        </w:rPr>
        <w:t>ративными центрами районов), городов районного подчинения, я</w:t>
      </w:r>
      <w:r w:rsidRPr="00B70927">
        <w:rPr>
          <w:rFonts w:eastAsiaTheme="minorHAnsi"/>
          <w:sz w:val="24"/>
          <w:szCs w:val="24"/>
          <w:lang w:eastAsia="en-US"/>
        </w:rPr>
        <w:t>в</w:t>
      </w:r>
      <w:r w:rsidRPr="00B70927">
        <w:rPr>
          <w:rFonts w:eastAsiaTheme="minorHAnsi"/>
          <w:sz w:val="24"/>
          <w:szCs w:val="24"/>
          <w:lang w:eastAsia="en-US"/>
        </w:rPr>
        <w:t xml:space="preserve">ляющихся территориальными единицами, </w:t>
      </w:r>
      <w:r w:rsidR="007A2814" w:rsidRPr="00B70927">
        <w:rPr>
          <w:rFonts w:eastAsiaTheme="minorHAnsi"/>
          <w:sz w:val="24"/>
          <w:szCs w:val="24"/>
          <w:lang w:eastAsia="en-US"/>
        </w:rPr>
        <w:t>–</w:t>
      </w:r>
      <w:r w:rsidRPr="00B70927">
        <w:rPr>
          <w:rFonts w:eastAsiaTheme="minorHAnsi"/>
          <w:sz w:val="24"/>
          <w:szCs w:val="24"/>
          <w:lang w:eastAsia="en-US"/>
        </w:rPr>
        <w:t xml:space="preserve"> также на автомобильном транспорте общего пользования, осуществляющем междугородные а</w:t>
      </w:r>
      <w:r w:rsidRPr="00B70927">
        <w:rPr>
          <w:rFonts w:eastAsiaTheme="minorHAnsi"/>
          <w:sz w:val="24"/>
          <w:szCs w:val="24"/>
          <w:lang w:eastAsia="en-US"/>
        </w:rPr>
        <w:t>в</w:t>
      </w:r>
      <w:r w:rsidRPr="00B70927">
        <w:rPr>
          <w:rFonts w:eastAsiaTheme="minorHAnsi"/>
          <w:sz w:val="24"/>
          <w:szCs w:val="24"/>
          <w:lang w:eastAsia="en-US"/>
        </w:rPr>
        <w:t>томобильные перевозки пассажиров в регулярном сообщении,</w:t>
      </w:r>
      <w:r w:rsidR="00825804" w:rsidRPr="00B70927">
        <w:rPr>
          <w:rFonts w:eastAsiaTheme="minorHAnsi"/>
          <w:sz w:val="24"/>
          <w:szCs w:val="24"/>
          <w:lang w:eastAsia="en-US"/>
        </w:rPr>
        <w:t xml:space="preserve"> </w:t>
      </w:r>
      <w:r w:rsidRPr="00B70927">
        <w:rPr>
          <w:rFonts w:eastAsiaTheme="minorHAnsi"/>
          <w:sz w:val="24"/>
          <w:szCs w:val="24"/>
          <w:lang w:eastAsia="en-US"/>
        </w:rPr>
        <w:t>в пред</w:t>
      </w:r>
      <w:r w:rsidRPr="00B70927">
        <w:rPr>
          <w:rFonts w:eastAsiaTheme="minorHAnsi"/>
          <w:sz w:val="24"/>
          <w:szCs w:val="24"/>
          <w:lang w:eastAsia="en-US"/>
        </w:rPr>
        <w:t>е</w:t>
      </w:r>
      <w:r w:rsidRPr="00B70927">
        <w:rPr>
          <w:rFonts w:eastAsiaTheme="minorHAnsi"/>
          <w:sz w:val="24"/>
          <w:szCs w:val="24"/>
          <w:lang w:eastAsia="en-US"/>
        </w:rPr>
        <w:t>лах границ района по месту жительства (</w:t>
      </w:r>
      <w:r w:rsidRPr="00B70927">
        <w:rPr>
          <w:rFonts w:eastAsiaTheme="minorHAnsi"/>
          <w:i/>
          <w:sz w:val="24"/>
          <w:szCs w:val="24"/>
          <w:lang w:eastAsia="en-US"/>
        </w:rPr>
        <w:t>также для лица, сопрово</w:t>
      </w:r>
      <w:r w:rsidRPr="00B70927">
        <w:rPr>
          <w:rFonts w:eastAsiaTheme="minorHAnsi"/>
          <w:i/>
          <w:sz w:val="24"/>
          <w:szCs w:val="24"/>
          <w:lang w:eastAsia="en-US"/>
        </w:rPr>
        <w:t>ж</w:t>
      </w:r>
      <w:r w:rsidRPr="00B70927">
        <w:rPr>
          <w:rFonts w:eastAsiaTheme="minorHAnsi"/>
          <w:i/>
          <w:sz w:val="24"/>
          <w:szCs w:val="24"/>
          <w:lang w:eastAsia="en-US"/>
        </w:rPr>
        <w:t>дающего инвалида I группы)</w:t>
      </w:r>
      <w:r w:rsidR="00CA5E8E" w:rsidRPr="00B70927">
        <w:rPr>
          <w:rFonts w:eastAsiaTheme="minorHAnsi"/>
          <w:sz w:val="24"/>
          <w:szCs w:val="24"/>
          <w:lang w:eastAsia="en-US"/>
        </w:rPr>
        <w:t>;</w:t>
      </w:r>
    </w:p>
    <w:p w:rsidR="008862B1" w:rsidRPr="00B70927" w:rsidRDefault="008862B1" w:rsidP="007A2814">
      <w:pPr>
        <w:widowControl/>
        <w:ind w:firstLine="709"/>
        <w:jc w:val="both"/>
        <w:rPr>
          <w:rFonts w:eastAsiaTheme="minorHAnsi"/>
          <w:sz w:val="24"/>
          <w:szCs w:val="24"/>
          <w:lang w:eastAsia="en-US"/>
        </w:rPr>
      </w:pPr>
      <w:r w:rsidRPr="00B70927">
        <w:rPr>
          <w:rFonts w:eastAsiaTheme="minorHAnsi"/>
          <w:b/>
          <w:sz w:val="24"/>
          <w:szCs w:val="24"/>
          <w:lang w:eastAsia="en-US"/>
        </w:rPr>
        <w:t>бесплатный проезд</w:t>
      </w:r>
      <w:r w:rsidRPr="00B70927">
        <w:rPr>
          <w:rFonts w:eastAsiaTheme="minorHAnsi"/>
          <w:sz w:val="24"/>
          <w:szCs w:val="24"/>
          <w:lang w:eastAsia="en-US"/>
        </w:rPr>
        <w:t xml:space="preserve"> на железнодорожном транспорте общего пользования в поездах региональных линий экономкласса, внутреннем </w:t>
      </w:r>
      <w:r w:rsidRPr="00B70927">
        <w:rPr>
          <w:rFonts w:eastAsiaTheme="minorHAnsi"/>
          <w:sz w:val="24"/>
          <w:szCs w:val="24"/>
          <w:lang w:eastAsia="en-US"/>
        </w:rPr>
        <w:lastRenderedPageBreak/>
        <w:t>водном транспорте общего пользования, осуществляющем пригоро</w:t>
      </w:r>
      <w:r w:rsidRPr="00B70927">
        <w:rPr>
          <w:rFonts w:eastAsiaTheme="minorHAnsi"/>
          <w:sz w:val="24"/>
          <w:szCs w:val="24"/>
          <w:lang w:eastAsia="en-US"/>
        </w:rPr>
        <w:t>д</w:t>
      </w:r>
      <w:r w:rsidRPr="00B70927">
        <w:rPr>
          <w:rFonts w:eastAsiaTheme="minorHAnsi"/>
          <w:sz w:val="24"/>
          <w:szCs w:val="24"/>
          <w:lang w:eastAsia="en-US"/>
        </w:rPr>
        <w:t>ные перевозки пассажиров в регулярном сообщении, автомобильном транспорте общего пользования, осуществляющем пригородные авт</w:t>
      </w:r>
      <w:r w:rsidRPr="00B70927">
        <w:rPr>
          <w:rFonts w:eastAsiaTheme="minorHAnsi"/>
          <w:sz w:val="24"/>
          <w:szCs w:val="24"/>
          <w:lang w:eastAsia="en-US"/>
        </w:rPr>
        <w:t>о</w:t>
      </w:r>
      <w:r w:rsidRPr="00B70927">
        <w:rPr>
          <w:rFonts w:eastAsiaTheme="minorHAnsi"/>
          <w:sz w:val="24"/>
          <w:szCs w:val="24"/>
          <w:lang w:eastAsia="en-US"/>
        </w:rPr>
        <w:t>мобильные перевозки пассажиров в регулярном сообщении, кроме та</w:t>
      </w:r>
      <w:r w:rsidRPr="00B70927">
        <w:rPr>
          <w:rFonts w:eastAsiaTheme="minorHAnsi"/>
          <w:sz w:val="24"/>
          <w:szCs w:val="24"/>
          <w:lang w:eastAsia="en-US"/>
        </w:rPr>
        <w:t>к</w:t>
      </w:r>
      <w:r w:rsidRPr="00B70927">
        <w:rPr>
          <w:rFonts w:eastAsiaTheme="minorHAnsi"/>
          <w:sz w:val="24"/>
          <w:szCs w:val="24"/>
          <w:lang w:eastAsia="en-US"/>
        </w:rPr>
        <w:t xml:space="preserve">си </w:t>
      </w:r>
      <w:r w:rsidRPr="00B70927">
        <w:rPr>
          <w:rFonts w:eastAsiaTheme="minorHAnsi"/>
          <w:i/>
          <w:sz w:val="24"/>
          <w:szCs w:val="24"/>
          <w:lang w:eastAsia="en-US"/>
        </w:rPr>
        <w:t>(также для лица, сопровождающего инвалида I группы)</w:t>
      </w:r>
      <w:r w:rsidRPr="00B70927">
        <w:rPr>
          <w:rFonts w:eastAsiaTheme="minorHAnsi"/>
          <w:sz w:val="24"/>
          <w:szCs w:val="24"/>
          <w:lang w:eastAsia="en-US"/>
        </w:rPr>
        <w:t>;</w:t>
      </w:r>
    </w:p>
    <w:p w:rsidR="008862B1" w:rsidRPr="00B70927" w:rsidRDefault="008862B1" w:rsidP="00825804">
      <w:pPr>
        <w:widowControl/>
        <w:ind w:firstLine="709"/>
        <w:jc w:val="both"/>
        <w:rPr>
          <w:b/>
          <w:sz w:val="24"/>
          <w:szCs w:val="24"/>
        </w:rPr>
      </w:pPr>
      <w:r w:rsidRPr="00B70927">
        <w:rPr>
          <w:rFonts w:eastAsiaTheme="minorHAnsi"/>
          <w:b/>
          <w:sz w:val="24"/>
          <w:szCs w:val="24"/>
          <w:lang w:eastAsia="en-US"/>
        </w:rPr>
        <w:t>50-процентную скидку с платы за техническое обслужив</w:t>
      </w:r>
      <w:r w:rsidRPr="00B70927">
        <w:rPr>
          <w:rFonts w:eastAsiaTheme="minorHAnsi"/>
          <w:b/>
          <w:sz w:val="24"/>
          <w:szCs w:val="24"/>
          <w:lang w:eastAsia="en-US"/>
        </w:rPr>
        <w:t>а</w:t>
      </w:r>
      <w:r w:rsidRPr="00B70927">
        <w:rPr>
          <w:rFonts w:eastAsiaTheme="minorHAnsi"/>
          <w:b/>
          <w:sz w:val="24"/>
          <w:szCs w:val="24"/>
          <w:lang w:eastAsia="en-US"/>
        </w:rPr>
        <w:t>ние и (или) пользование жилым помещением</w:t>
      </w:r>
      <w:r w:rsidRPr="00B70927">
        <w:rPr>
          <w:rFonts w:eastAsiaTheme="minorHAnsi"/>
          <w:sz w:val="24"/>
          <w:szCs w:val="24"/>
          <w:lang w:eastAsia="en-US"/>
        </w:rPr>
        <w:t xml:space="preserve"> в пределах 20 ква</w:t>
      </w:r>
      <w:r w:rsidRPr="00B70927">
        <w:rPr>
          <w:rFonts w:eastAsiaTheme="minorHAnsi"/>
          <w:sz w:val="24"/>
          <w:szCs w:val="24"/>
          <w:lang w:eastAsia="en-US"/>
        </w:rPr>
        <w:t>д</w:t>
      </w:r>
      <w:r w:rsidRPr="00B70927">
        <w:rPr>
          <w:rFonts w:eastAsiaTheme="minorHAnsi"/>
          <w:sz w:val="24"/>
          <w:szCs w:val="24"/>
          <w:lang w:eastAsia="en-US"/>
        </w:rPr>
        <w:t>ратных метров общей площади занимаемого жилого помещения и пр</w:t>
      </w:r>
      <w:r w:rsidRPr="00B70927">
        <w:rPr>
          <w:rFonts w:eastAsiaTheme="minorHAnsi"/>
          <w:sz w:val="24"/>
          <w:szCs w:val="24"/>
          <w:lang w:eastAsia="en-US"/>
        </w:rPr>
        <w:t>а</w:t>
      </w:r>
      <w:r w:rsidRPr="00B70927">
        <w:rPr>
          <w:rFonts w:eastAsiaTheme="minorHAnsi"/>
          <w:sz w:val="24"/>
          <w:szCs w:val="24"/>
          <w:lang w:eastAsia="en-US"/>
        </w:rPr>
        <w:t>во на</w:t>
      </w:r>
      <w:r w:rsidR="00825804" w:rsidRPr="00B70927">
        <w:rPr>
          <w:rFonts w:eastAsiaTheme="minorHAnsi"/>
          <w:sz w:val="24"/>
          <w:szCs w:val="24"/>
          <w:lang w:eastAsia="en-US"/>
        </w:rPr>
        <w:t xml:space="preserve"> </w:t>
      </w:r>
      <w:r w:rsidRPr="00B70927">
        <w:rPr>
          <w:rFonts w:eastAsiaTheme="minorHAnsi"/>
          <w:sz w:val="24"/>
          <w:szCs w:val="24"/>
          <w:lang w:eastAsia="en-US"/>
        </w:rPr>
        <w:t>50-процентную скидку с платы за коммунальные услуги (горячее</w:t>
      </w:r>
      <w:r w:rsidR="00825804" w:rsidRPr="00B70927">
        <w:rPr>
          <w:rFonts w:eastAsiaTheme="minorHAnsi"/>
          <w:sz w:val="24"/>
          <w:szCs w:val="24"/>
          <w:lang w:eastAsia="en-US"/>
        </w:rPr>
        <w:t xml:space="preserve"> </w:t>
      </w:r>
      <w:r w:rsidRPr="00B70927">
        <w:rPr>
          <w:rFonts w:eastAsiaTheme="minorHAnsi"/>
          <w:sz w:val="24"/>
          <w:szCs w:val="24"/>
          <w:lang w:eastAsia="en-US"/>
        </w:rPr>
        <w:t>и холодное водоснабжение, водоотведение (канализация), газо-, эле</w:t>
      </w:r>
      <w:r w:rsidRPr="00B70927">
        <w:rPr>
          <w:rFonts w:eastAsiaTheme="minorHAnsi"/>
          <w:sz w:val="24"/>
          <w:szCs w:val="24"/>
          <w:lang w:eastAsia="en-US"/>
        </w:rPr>
        <w:t>к</w:t>
      </w:r>
      <w:r w:rsidRPr="00B70927">
        <w:rPr>
          <w:rFonts w:eastAsiaTheme="minorHAnsi"/>
          <w:sz w:val="24"/>
          <w:szCs w:val="24"/>
          <w:lang w:eastAsia="en-US"/>
        </w:rPr>
        <w:t>тро- и теплоснабжение, пользование лифтом, вывоз, обезвреживание</w:t>
      </w:r>
      <w:r w:rsidR="00825804" w:rsidRPr="00B70927">
        <w:rPr>
          <w:rFonts w:eastAsiaTheme="minorHAnsi"/>
          <w:sz w:val="24"/>
          <w:szCs w:val="24"/>
          <w:lang w:eastAsia="en-US"/>
        </w:rPr>
        <w:t xml:space="preserve"> </w:t>
      </w:r>
      <w:r w:rsidRPr="00B70927">
        <w:rPr>
          <w:rFonts w:eastAsiaTheme="minorHAnsi"/>
          <w:sz w:val="24"/>
          <w:szCs w:val="24"/>
          <w:lang w:eastAsia="en-US"/>
        </w:rPr>
        <w:t>и переработка твердых коммунальных отходов) по установленным зак</w:t>
      </w:r>
      <w:r w:rsidRPr="00B70927">
        <w:rPr>
          <w:rFonts w:eastAsiaTheme="minorHAnsi"/>
          <w:sz w:val="24"/>
          <w:szCs w:val="24"/>
          <w:lang w:eastAsia="en-US"/>
        </w:rPr>
        <w:t>о</w:t>
      </w:r>
      <w:r w:rsidRPr="00B70927">
        <w:rPr>
          <w:rFonts w:eastAsiaTheme="minorHAnsi"/>
          <w:sz w:val="24"/>
          <w:szCs w:val="24"/>
          <w:lang w:eastAsia="en-US"/>
        </w:rPr>
        <w:t xml:space="preserve">нодательством тарифам в пределах утвержденных норм потребления, а проживающие в домах без центрального отопления </w:t>
      </w:r>
      <w:r w:rsidR="007A2814" w:rsidRPr="00B70927">
        <w:rPr>
          <w:rFonts w:eastAsiaTheme="minorHAnsi"/>
          <w:sz w:val="24"/>
          <w:szCs w:val="24"/>
          <w:lang w:eastAsia="en-US"/>
        </w:rPr>
        <w:t>–</w:t>
      </w:r>
      <w:r w:rsidRPr="00B70927">
        <w:rPr>
          <w:rFonts w:eastAsiaTheme="minorHAnsi"/>
          <w:sz w:val="24"/>
          <w:szCs w:val="24"/>
          <w:lang w:eastAsia="en-US"/>
        </w:rPr>
        <w:t xml:space="preserve"> за топливо, пр</w:t>
      </w:r>
      <w:r w:rsidRPr="00B70927">
        <w:rPr>
          <w:rFonts w:eastAsiaTheme="minorHAnsi"/>
          <w:sz w:val="24"/>
          <w:szCs w:val="24"/>
          <w:lang w:eastAsia="en-US"/>
        </w:rPr>
        <w:t>и</w:t>
      </w:r>
      <w:r w:rsidRPr="00B70927">
        <w:rPr>
          <w:rFonts w:eastAsiaTheme="minorHAnsi"/>
          <w:sz w:val="24"/>
          <w:szCs w:val="24"/>
          <w:lang w:eastAsia="en-US"/>
        </w:rPr>
        <w:t>обретаемое в пределах норм, установленных законодательством для продажи населению</w:t>
      </w:r>
      <w:r w:rsidRPr="00B70927">
        <w:rPr>
          <w:sz w:val="24"/>
          <w:szCs w:val="24"/>
        </w:rPr>
        <w:t xml:space="preserve"> (</w:t>
      </w:r>
      <w:r w:rsidRPr="00B70927">
        <w:rPr>
          <w:b/>
          <w:sz w:val="24"/>
          <w:szCs w:val="24"/>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B70927">
        <w:rPr>
          <w:b/>
          <w:sz w:val="24"/>
          <w:szCs w:val="24"/>
          <w:lang w:val="en-US"/>
        </w:rPr>
        <w:t>I</w:t>
      </w:r>
      <w:r w:rsidR="007A2814" w:rsidRPr="00B70927">
        <w:rPr>
          <w:b/>
          <w:sz w:val="24"/>
          <w:szCs w:val="24"/>
        </w:rPr>
        <w:t xml:space="preserve"> или </w:t>
      </w:r>
      <w:r w:rsidR="007A2814" w:rsidRPr="00B70927">
        <w:rPr>
          <w:b/>
          <w:sz w:val="24"/>
          <w:szCs w:val="24"/>
          <w:lang w:val="en-US"/>
        </w:rPr>
        <w:t>II</w:t>
      </w:r>
      <w:r w:rsidR="007A2814" w:rsidRPr="00B70927">
        <w:rPr>
          <w:b/>
          <w:sz w:val="24"/>
          <w:szCs w:val="24"/>
        </w:rPr>
        <w:t xml:space="preserve"> </w:t>
      </w:r>
      <w:r w:rsidRPr="00B70927">
        <w:rPr>
          <w:b/>
          <w:sz w:val="24"/>
          <w:szCs w:val="24"/>
        </w:rPr>
        <w:t>группы и (или)</w:t>
      </w:r>
      <w:r w:rsidR="00825804" w:rsidRPr="00B70927">
        <w:rPr>
          <w:b/>
          <w:sz w:val="24"/>
          <w:szCs w:val="24"/>
        </w:rPr>
        <w:t xml:space="preserve"> </w:t>
      </w:r>
      <w:r w:rsidRPr="00B70927">
        <w:rPr>
          <w:b/>
          <w:sz w:val="24"/>
          <w:szCs w:val="24"/>
        </w:rPr>
        <w:t>с нераб</w:t>
      </w:r>
      <w:r w:rsidRPr="00B70927">
        <w:rPr>
          <w:b/>
          <w:sz w:val="24"/>
          <w:szCs w:val="24"/>
        </w:rPr>
        <w:t>о</w:t>
      </w:r>
      <w:r w:rsidRPr="00B70927">
        <w:rPr>
          <w:b/>
          <w:sz w:val="24"/>
          <w:szCs w:val="24"/>
        </w:rPr>
        <w:t>тающими пенсионерами, достигшими возраста, дающего право на пенсию по возрасту на общих основаниях</w:t>
      </w:r>
      <w:r w:rsidRPr="00B70927">
        <w:rPr>
          <w:sz w:val="24"/>
          <w:szCs w:val="24"/>
        </w:rPr>
        <w:t>).</w:t>
      </w:r>
    </w:p>
    <w:p w:rsidR="007A2814" w:rsidRPr="00B70927" w:rsidRDefault="007A2814" w:rsidP="00825804">
      <w:pPr>
        <w:widowControl/>
        <w:ind w:firstLine="709"/>
        <w:jc w:val="both"/>
        <w:rPr>
          <w:b/>
          <w:sz w:val="24"/>
          <w:szCs w:val="24"/>
        </w:rPr>
      </w:pPr>
      <w:r w:rsidRPr="00B70927">
        <w:rPr>
          <w:b/>
          <w:sz w:val="24"/>
          <w:szCs w:val="24"/>
        </w:rPr>
        <w:t xml:space="preserve">Инвалидам </w:t>
      </w:r>
      <w:r w:rsidRPr="00B70927">
        <w:rPr>
          <w:b/>
          <w:sz w:val="24"/>
          <w:szCs w:val="24"/>
          <w:lang w:val="en-US"/>
        </w:rPr>
        <w:t>III</w:t>
      </w:r>
      <w:r w:rsidRPr="00B70927">
        <w:rPr>
          <w:b/>
          <w:sz w:val="24"/>
          <w:szCs w:val="24"/>
        </w:rPr>
        <w:t xml:space="preserve"> группы</w:t>
      </w:r>
      <w:r w:rsidRPr="00B70927">
        <w:rPr>
          <w:sz w:val="24"/>
          <w:szCs w:val="24"/>
        </w:rPr>
        <w:t xml:space="preserve"> указанным Законом предоставлено право</w:t>
      </w:r>
      <w:r w:rsidR="00825804" w:rsidRPr="00B70927">
        <w:rPr>
          <w:sz w:val="24"/>
          <w:szCs w:val="24"/>
        </w:rPr>
        <w:t xml:space="preserve"> </w:t>
      </w:r>
      <w:r w:rsidRPr="00B70927">
        <w:rPr>
          <w:sz w:val="24"/>
          <w:szCs w:val="24"/>
        </w:rPr>
        <w:t xml:space="preserve">на </w:t>
      </w:r>
      <w:r w:rsidRPr="00B70927">
        <w:rPr>
          <w:b/>
          <w:sz w:val="24"/>
          <w:szCs w:val="24"/>
        </w:rPr>
        <w:t>50-процентную скидку</w:t>
      </w:r>
      <w:r w:rsidRPr="00B70927">
        <w:rPr>
          <w:sz w:val="24"/>
          <w:szCs w:val="24"/>
        </w:rPr>
        <w:t xml:space="preserve"> со стоимости лекарственных средств, выдаваемых по рецептам врачей в пределах </w:t>
      </w:r>
      <w:hyperlink r:id="rId12" w:history="1">
        <w:r w:rsidRPr="00B70927">
          <w:rPr>
            <w:rStyle w:val="aa"/>
            <w:color w:val="auto"/>
            <w:sz w:val="24"/>
            <w:szCs w:val="24"/>
            <w:u w:val="none"/>
          </w:rPr>
          <w:t>перечня</w:t>
        </w:r>
      </w:hyperlink>
      <w:r w:rsidRPr="00B70927">
        <w:rPr>
          <w:sz w:val="24"/>
          <w:szCs w:val="24"/>
        </w:rPr>
        <w:t xml:space="preserve"> основных лека</w:t>
      </w:r>
      <w:r w:rsidRPr="00B70927">
        <w:rPr>
          <w:sz w:val="24"/>
          <w:szCs w:val="24"/>
        </w:rPr>
        <w:t>р</w:t>
      </w:r>
      <w:r w:rsidRPr="00B70927">
        <w:rPr>
          <w:sz w:val="24"/>
          <w:szCs w:val="24"/>
        </w:rPr>
        <w:t>ственных средств в порядке, определяемом Правительством Республ</w:t>
      </w:r>
      <w:r w:rsidRPr="00B70927">
        <w:rPr>
          <w:sz w:val="24"/>
          <w:szCs w:val="24"/>
        </w:rPr>
        <w:t>и</w:t>
      </w:r>
      <w:r w:rsidRPr="00B70927">
        <w:rPr>
          <w:sz w:val="24"/>
          <w:szCs w:val="24"/>
        </w:rPr>
        <w:t xml:space="preserve">ки Беларусь, </w:t>
      </w:r>
      <w:r w:rsidRPr="00B70927">
        <w:rPr>
          <w:b/>
          <w:sz w:val="24"/>
          <w:szCs w:val="24"/>
        </w:rPr>
        <w:t>для лечения заболевания, приведшего к инвалидн</w:t>
      </w:r>
      <w:r w:rsidRPr="00B70927">
        <w:rPr>
          <w:b/>
          <w:sz w:val="24"/>
          <w:szCs w:val="24"/>
        </w:rPr>
        <w:t>о</w:t>
      </w:r>
      <w:r w:rsidRPr="00B70927">
        <w:rPr>
          <w:b/>
          <w:sz w:val="24"/>
          <w:szCs w:val="24"/>
        </w:rPr>
        <w:t>сти</w:t>
      </w:r>
      <w:r w:rsidRPr="00B70927">
        <w:rPr>
          <w:sz w:val="24"/>
          <w:szCs w:val="24"/>
        </w:rPr>
        <w:t>.</w:t>
      </w:r>
    </w:p>
    <w:p w:rsidR="00825804" w:rsidRPr="00B70927" w:rsidRDefault="00825804" w:rsidP="007A2814">
      <w:pPr>
        <w:widowControl/>
        <w:autoSpaceDE/>
        <w:autoSpaceDN/>
        <w:adjustRightInd/>
        <w:ind w:firstLine="708"/>
        <w:jc w:val="both"/>
        <w:rPr>
          <w:b/>
          <w:i/>
          <w:sz w:val="24"/>
          <w:szCs w:val="24"/>
        </w:rPr>
      </w:pPr>
    </w:p>
    <w:p w:rsidR="007A2814" w:rsidRPr="00B70927" w:rsidRDefault="0009581F" w:rsidP="007A2814">
      <w:pPr>
        <w:widowControl/>
        <w:autoSpaceDE/>
        <w:autoSpaceDN/>
        <w:adjustRightInd/>
        <w:ind w:firstLine="708"/>
        <w:jc w:val="both"/>
        <w:rPr>
          <w:b/>
          <w:i/>
          <w:sz w:val="24"/>
          <w:szCs w:val="24"/>
        </w:rPr>
      </w:pPr>
      <w:r w:rsidRPr="00B70927">
        <w:rPr>
          <w:b/>
          <w:i/>
          <w:sz w:val="24"/>
          <w:szCs w:val="24"/>
        </w:rPr>
        <w:t>ВИДЫ МАТЕРИАЛЬНОЙ ПОДДЕРЖКИ</w:t>
      </w:r>
    </w:p>
    <w:p w:rsidR="00825804" w:rsidRPr="00B70927" w:rsidRDefault="00825804" w:rsidP="007A2814">
      <w:pPr>
        <w:widowControl/>
        <w:autoSpaceDE/>
        <w:autoSpaceDN/>
        <w:adjustRightInd/>
        <w:ind w:firstLine="708"/>
        <w:jc w:val="both"/>
        <w:rPr>
          <w:sz w:val="24"/>
          <w:szCs w:val="24"/>
        </w:rPr>
      </w:pPr>
    </w:p>
    <w:p w:rsidR="007A2814" w:rsidRPr="00B70927" w:rsidRDefault="007A2814" w:rsidP="007A2814">
      <w:pPr>
        <w:widowControl/>
        <w:autoSpaceDE/>
        <w:autoSpaceDN/>
        <w:adjustRightInd/>
        <w:ind w:firstLine="708"/>
        <w:jc w:val="both"/>
        <w:rPr>
          <w:sz w:val="24"/>
          <w:szCs w:val="24"/>
        </w:rPr>
      </w:pPr>
      <w:r w:rsidRPr="00B70927">
        <w:rPr>
          <w:sz w:val="24"/>
          <w:szCs w:val="24"/>
        </w:rPr>
        <w:t>Нуждающимся в социальной поддержке гражданам может быть предоставлена материальная поддержка в виде государственной адре</w:t>
      </w:r>
      <w:r w:rsidRPr="00B70927">
        <w:rPr>
          <w:sz w:val="24"/>
          <w:szCs w:val="24"/>
        </w:rPr>
        <w:t>с</w:t>
      </w:r>
      <w:r w:rsidRPr="00B70927">
        <w:rPr>
          <w:sz w:val="24"/>
          <w:szCs w:val="24"/>
        </w:rPr>
        <w:t>ной социальной помощи (ГАСП) и материальной помощи из средств Фонда социальной защиты населения Министерства труда и социал</w:t>
      </w:r>
      <w:r w:rsidRPr="00B70927">
        <w:rPr>
          <w:sz w:val="24"/>
          <w:szCs w:val="24"/>
        </w:rPr>
        <w:t>ь</w:t>
      </w:r>
      <w:r w:rsidRPr="00B70927">
        <w:rPr>
          <w:sz w:val="24"/>
          <w:szCs w:val="24"/>
        </w:rPr>
        <w:t>ной защиты Республики Беларусь (далее – материальная помощь).</w:t>
      </w:r>
    </w:p>
    <w:p w:rsidR="007A2814" w:rsidRPr="00B70927" w:rsidRDefault="007A2814" w:rsidP="00B70927">
      <w:pPr>
        <w:widowControl/>
        <w:autoSpaceDE/>
        <w:autoSpaceDN/>
        <w:adjustRightInd/>
        <w:ind w:firstLine="540"/>
        <w:jc w:val="both"/>
        <w:rPr>
          <w:sz w:val="24"/>
          <w:szCs w:val="24"/>
        </w:rPr>
      </w:pPr>
      <w:r w:rsidRPr="00B70927">
        <w:rPr>
          <w:sz w:val="24"/>
          <w:szCs w:val="24"/>
        </w:rPr>
        <w:lastRenderedPageBreak/>
        <w:t xml:space="preserve">Вопросы предоставления населению ГАСП регулируются Указом Президента Республики Беларусь от 19 января 2012 г. № 41 </w:t>
      </w:r>
      <w:r w:rsidR="0009581F" w:rsidRPr="00B70927">
        <w:rPr>
          <w:sz w:val="24"/>
          <w:szCs w:val="24"/>
        </w:rPr>
        <w:br/>
      </w:r>
      <w:r w:rsidRPr="00B70927">
        <w:rPr>
          <w:sz w:val="24"/>
          <w:szCs w:val="24"/>
        </w:rPr>
        <w:t xml:space="preserve">«О государственной адресной социальной помощи». </w:t>
      </w:r>
    </w:p>
    <w:p w:rsidR="007A2814" w:rsidRPr="00B70927" w:rsidRDefault="007A2814" w:rsidP="007A2814">
      <w:pPr>
        <w:widowControl/>
        <w:ind w:firstLine="540"/>
        <w:jc w:val="both"/>
        <w:rPr>
          <w:rFonts w:eastAsia="Calibri"/>
          <w:sz w:val="24"/>
          <w:szCs w:val="24"/>
          <w:lang w:eastAsia="en-US"/>
        </w:rPr>
      </w:pPr>
      <w:r w:rsidRPr="00B70927">
        <w:rPr>
          <w:rFonts w:eastAsia="Calibri"/>
          <w:b/>
          <w:bCs/>
          <w:sz w:val="24"/>
          <w:szCs w:val="24"/>
          <w:lang w:eastAsia="en-US"/>
        </w:rPr>
        <w:t xml:space="preserve">ГАСП </w:t>
      </w:r>
      <w:r w:rsidRPr="00B70927">
        <w:rPr>
          <w:rFonts w:eastAsia="Calibri"/>
          <w:bCs/>
          <w:sz w:val="24"/>
          <w:szCs w:val="24"/>
          <w:lang w:eastAsia="en-US"/>
        </w:rPr>
        <w:t>может предоставляться в виде ежемесячного и единовр</w:t>
      </w:r>
      <w:r w:rsidRPr="00B70927">
        <w:rPr>
          <w:rFonts w:eastAsia="Calibri"/>
          <w:bCs/>
          <w:sz w:val="24"/>
          <w:szCs w:val="24"/>
          <w:lang w:eastAsia="en-US"/>
        </w:rPr>
        <w:t>е</w:t>
      </w:r>
      <w:r w:rsidRPr="00B70927">
        <w:rPr>
          <w:rFonts w:eastAsia="Calibri"/>
          <w:bCs/>
          <w:sz w:val="24"/>
          <w:szCs w:val="24"/>
          <w:lang w:eastAsia="en-US"/>
        </w:rPr>
        <w:t>менного социальных пособий.</w:t>
      </w:r>
    </w:p>
    <w:p w:rsidR="007A2814" w:rsidRPr="00B70927" w:rsidRDefault="007A2814" w:rsidP="007A2814">
      <w:pPr>
        <w:widowControl/>
        <w:ind w:firstLine="540"/>
        <w:jc w:val="both"/>
        <w:rPr>
          <w:rFonts w:eastAsia="Calibri"/>
          <w:sz w:val="24"/>
          <w:szCs w:val="24"/>
          <w:lang w:eastAsia="en-US"/>
        </w:rPr>
      </w:pPr>
      <w:r w:rsidRPr="00B70927">
        <w:rPr>
          <w:rFonts w:eastAsia="Calibri"/>
          <w:bCs/>
          <w:sz w:val="24"/>
          <w:szCs w:val="24"/>
          <w:u w:val="single"/>
          <w:lang w:eastAsia="en-US"/>
        </w:rPr>
        <w:t>Ежемесячное социальное пособие</w:t>
      </w:r>
      <w:r w:rsidRPr="00B70927">
        <w:rPr>
          <w:rFonts w:eastAsia="Calibri"/>
          <w:bCs/>
          <w:sz w:val="24"/>
          <w:szCs w:val="24"/>
          <w:lang w:eastAsia="en-US"/>
        </w:rPr>
        <w:t xml:space="preserve"> предоставляется семьям, у к</w:t>
      </w:r>
      <w:r w:rsidRPr="00B70927">
        <w:rPr>
          <w:rFonts w:eastAsia="Calibri"/>
          <w:bCs/>
          <w:sz w:val="24"/>
          <w:szCs w:val="24"/>
          <w:lang w:eastAsia="en-US"/>
        </w:rPr>
        <w:t>о</w:t>
      </w:r>
      <w:r w:rsidRPr="00B70927">
        <w:rPr>
          <w:rFonts w:eastAsia="Calibri"/>
          <w:bCs/>
          <w:sz w:val="24"/>
          <w:szCs w:val="24"/>
          <w:lang w:eastAsia="en-US"/>
        </w:rPr>
        <w:t>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w:t>
      </w:r>
      <w:r w:rsidRPr="00B70927">
        <w:rPr>
          <w:rFonts w:eastAsia="Calibri"/>
          <w:bCs/>
          <w:sz w:val="24"/>
          <w:szCs w:val="24"/>
          <w:lang w:eastAsia="en-US"/>
        </w:rPr>
        <w:t>е</w:t>
      </w:r>
      <w:r w:rsidRPr="00B70927">
        <w:rPr>
          <w:rFonts w:eastAsia="Calibri"/>
          <w:bCs/>
          <w:sz w:val="24"/>
          <w:szCs w:val="24"/>
          <w:lang w:eastAsia="en-US"/>
        </w:rPr>
        <w:t>ления за два последних квартала (далее – критерий нуждаемости)</w:t>
      </w:r>
      <w:r w:rsidRPr="00B70927">
        <w:rPr>
          <w:rFonts w:eastAsia="Calibri"/>
          <w:bCs/>
          <w:sz w:val="24"/>
          <w:szCs w:val="24"/>
          <w:vertAlign w:val="superscript"/>
          <w:lang w:eastAsia="en-US"/>
        </w:rPr>
        <w:footnoteReference w:id="3"/>
      </w:r>
      <w:r w:rsidRPr="00B70927">
        <w:rPr>
          <w:rFonts w:eastAsia="Calibri"/>
          <w:bCs/>
          <w:sz w:val="24"/>
          <w:szCs w:val="24"/>
          <w:lang w:eastAsia="en-US"/>
        </w:rPr>
        <w:t xml:space="preserve">.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 </w:t>
      </w:r>
      <w:r w:rsidRPr="00B70927">
        <w:rPr>
          <w:rFonts w:eastAsia="Calibri"/>
          <w:sz w:val="24"/>
          <w:szCs w:val="24"/>
          <w:lang w:eastAsia="en-US"/>
        </w:rPr>
        <w:t>Пр</w:t>
      </w:r>
      <w:r w:rsidRPr="00B70927">
        <w:rPr>
          <w:rFonts w:eastAsia="Calibri"/>
          <w:sz w:val="24"/>
          <w:szCs w:val="24"/>
          <w:lang w:eastAsia="en-US"/>
        </w:rPr>
        <w:t>е</w:t>
      </w:r>
      <w:r w:rsidRPr="00B70927">
        <w:rPr>
          <w:rFonts w:eastAsia="Calibri"/>
          <w:sz w:val="24"/>
          <w:szCs w:val="24"/>
          <w:lang w:eastAsia="en-US"/>
        </w:rPr>
        <w:t>доставляется такое пособие на период до 6 месяцев.</w:t>
      </w:r>
    </w:p>
    <w:p w:rsidR="007A2814" w:rsidRPr="00B70927" w:rsidRDefault="007A2814" w:rsidP="007A2814">
      <w:pPr>
        <w:widowControl/>
        <w:autoSpaceDE/>
        <w:autoSpaceDN/>
        <w:adjustRightInd/>
        <w:ind w:firstLine="708"/>
        <w:jc w:val="both"/>
        <w:rPr>
          <w:rFonts w:eastAsia="Calibri"/>
          <w:bCs/>
          <w:sz w:val="24"/>
          <w:szCs w:val="24"/>
          <w:lang w:eastAsia="en-US"/>
        </w:rPr>
      </w:pPr>
      <w:r w:rsidRPr="00B70927">
        <w:rPr>
          <w:rFonts w:eastAsia="Calibri"/>
          <w:bCs/>
          <w:sz w:val="24"/>
          <w:szCs w:val="24"/>
          <w:u w:val="single"/>
          <w:lang w:eastAsia="en-US"/>
        </w:rPr>
        <w:t>Единовременное социальное пособие</w:t>
      </w:r>
      <w:r w:rsidRPr="00B70927">
        <w:rPr>
          <w:rFonts w:eastAsia="Calibri"/>
          <w:bCs/>
          <w:sz w:val="24"/>
          <w:szCs w:val="24"/>
          <w:lang w:eastAsia="en-US"/>
        </w:rPr>
        <w:t xml:space="preserve"> предоставляется семьям при наступлении трудной жизненной ситуации и условии, что их сре</w:t>
      </w:r>
      <w:r w:rsidRPr="00B70927">
        <w:rPr>
          <w:rFonts w:eastAsia="Calibri"/>
          <w:bCs/>
          <w:sz w:val="24"/>
          <w:szCs w:val="24"/>
          <w:lang w:eastAsia="en-US"/>
        </w:rPr>
        <w:t>д</w:t>
      </w:r>
      <w:r w:rsidRPr="00B70927">
        <w:rPr>
          <w:rFonts w:eastAsia="Calibri"/>
          <w:bCs/>
          <w:sz w:val="24"/>
          <w:szCs w:val="24"/>
          <w:lang w:eastAsia="en-US"/>
        </w:rPr>
        <w:t>недушевой доход не превышает 150 процентов критерия нуждаем</w:t>
      </w:r>
      <w:r w:rsidRPr="00B70927">
        <w:rPr>
          <w:rFonts w:eastAsia="Calibri"/>
          <w:bCs/>
          <w:sz w:val="24"/>
          <w:szCs w:val="24"/>
          <w:lang w:eastAsia="en-US"/>
        </w:rPr>
        <w:t>о</w:t>
      </w:r>
      <w:r w:rsidRPr="00B70927">
        <w:rPr>
          <w:rFonts w:eastAsia="Calibri"/>
          <w:bCs/>
          <w:sz w:val="24"/>
          <w:szCs w:val="24"/>
          <w:lang w:eastAsia="en-US"/>
        </w:rPr>
        <w:t>сти</w:t>
      </w:r>
      <w:r w:rsidRPr="00B70927">
        <w:rPr>
          <w:rFonts w:eastAsia="Calibri"/>
          <w:bCs/>
          <w:sz w:val="24"/>
          <w:szCs w:val="24"/>
          <w:vertAlign w:val="superscript"/>
          <w:lang w:eastAsia="en-US"/>
        </w:rPr>
        <w:footnoteReference w:id="4"/>
      </w:r>
      <w:r w:rsidRPr="00B70927">
        <w:rPr>
          <w:rFonts w:eastAsia="Calibri"/>
          <w:bCs/>
          <w:sz w:val="24"/>
          <w:szCs w:val="24"/>
          <w:lang w:eastAsia="en-US"/>
        </w:rPr>
        <w:t>.</w:t>
      </w:r>
    </w:p>
    <w:p w:rsidR="007A2814" w:rsidRPr="00B70927" w:rsidRDefault="007A2814" w:rsidP="00B70927">
      <w:pPr>
        <w:widowControl/>
        <w:autoSpaceDE/>
        <w:autoSpaceDN/>
        <w:adjustRightInd/>
        <w:ind w:firstLine="708"/>
        <w:jc w:val="both"/>
        <w:rPr>
          <w:sz w:val="24"/>
          <w:szCs w:val="24"/>
        </w:rPr>
      </w:pPr>
      <w:r w:rsidRPr="00B70927">
        <w:rPr>
          <w:sz w:val="24"/>
          <w:szCs w:val="24"/>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B70927">
        <w:rPr>
          <w:sz w:val="24"/>
          <w:szCs w:val="24"/>
        </w:rPr>
        <w:t>. Размер такого пособия в зависимости от трудной жизненной ситуации, в которой находится с</w:t>
      </w:r>
      <w:r w:rsidRPr="00B70927">
        <w:rPr>
          <w:sz w:val="24"/>
          <w:szCs w:val="24"/>
        </w:rPr>
        <w:t>е</w:t>
      </w:r>
      <w:r w:rsidRPr="00B70927">
        <w:rPr>
          <w:sz w:val="24"/>
          <w:szCs w:val="24"/>
        </w:rPr>
        <w:t xml:space="preserve">мья, </w:t>
      </w:r>
      <w:r w:rsidR="00001129" w:rsidRPr="00B70927">
        <w:rPr>
          <w:sz w:val="24"/>
          <w:szCs w:val="24"/>
        </w:rPr>
        <w:t>составляет</w:t>
      </w:r>
      <w:r w:rsidR="00B70927">
        <w:rPr>
          <w:sz w:val="24"/>
          <w:szCs w:val="24"/>
        </w:rPr>
        <w:t xml:space="preserve"> </w:t>
      </w:r>
      <w:r w:rsidRPr="00B70927">
        <w:rPr>
          <w:sz w:val="24"/>
          <w:szCs w:val="24"/>
        </w:rPr>
        <w:t>до 10 бюджетов прожиточного минимума в среднем на душу населения (далее – БПМ).</w:t>
      </w:r>
      <w:r w:rsidRPr="00B70927">
        <w:rPr>
          <w:sz w:val="24"/>
          <w:szCs w:val="24"/>
          <w:lang w:val="be-BY"/>
        </w:rPr>
        <w:t xml:space="preserve"> </w:t>
      </w:r>
    </w:p>
    <w:p w:rsidR="007A2814" w:rsidRPr="00B70927" w:rsidRDefault="007A2814" w:rsidP="00825804">
      <w:pPr>
        <w:widowControl/>
        <w:autoSpaceDE/>
        <w:autoSpaceDN/>
        <w:adjustRightInd/>
        <w:ind w:firstLine="709"/>
        <w:jc w:val="both"/>
        <w:rPr>
          <w:sz w:val="24"/>
          <w:szCs w:val="24"/>
        </w:rPr>
      </w:pPr>
      <w:r w:rsidRPr="00B70927">
        <w:rPr>
          <w:rFonts w:eastAsia="Calibri"/>
          <w:bCs/>
          <w:sz w:val="24"/>
          <w:szCs w:val="24"/>
          <w:lang w:eastAsia="en-US"/>
        </w:rPr>
        <w:t>В</w:t>
      </w:r>
      <w:r w:rsidRPr="00B70927">
        <w:rPr>
          <w:sz w:val="24"/>
          <w:szCs w:val="24"/>
        </w:rPr>
        <w:t xml:space="preserve"> соответствии с Инструкцией о порядке оказания нуждающи</w:t>
      </w:r>
      <w:r w:rsidRPr="00B70927">
        <w:rPr>
          <w:sz w:val="24"/>
          <w:szCs w:val="24"/>
        </w:rPr>
        <w:t>м</w:t>
      </w:r>
      <w:r w:rsidRPr="00B70927">
        <w:rPr>
          <w:sz w:val="24"/>
          <w:szCs w:val="24"/>
        </w:rPr>
        <w:t xml:space="preserve">ся пожилым и нетрудоспособным гражданам </w:t>
      </w:r>
      <w:r w:rsidRPr="00B70927">
        <w:rPr>
          <w:b/>
          <w:sz w:val="24"/>
          <w:szCs w:val="24"/>
        </w:rPr>
        <w:t>материальной помощи</w:t>
      </w:r>
      <w:r w:rsidRPr="00B70927">
        <w:rPr>
          <w:sz w:val="24"/>
          <w:szCs w:val="24"/>
        </w:rPr>
        <w:t xml:space="preserve"> из средств Фонда социальной защиты населения Министерства труда и социальной защиты Республики Беларусь, утвержденной постановл</w:t>
      </w:r>
      <w:r w:rsidRPr="00B70927">
        <w:rPr>
          <w:sz w:val="24"/>
          <w:szCs w:val="24"/>
        </w:rPr>
        <w:t>е</w:t>
      </w:r>
      <w:r w:rsidRPr="00B70927">
        <w:rPr>
          <w:sz w:val="24"/>
          <w:szCs w:val="24"/>
        </w:rPr>
        <w:t>нием Министерства социальной защиты Республики Беларусь от 3 а</w:t>
      </w:r>
      <w:r w:rsidRPr="00B70927">
        <w:rPr>
          <w:sz w:val="24"/>
          <w:szCs w:val="24"/>
        </w:rPr>
        <w:t>в</w:t>
      </w:r>
      <w:r w:rsidRPr="00B70927">
        <w:rPr>
          <w:sz w:val="24"/>
          <w:szCs w:val="24"/>
        </w:rPr>
        <w:t>густа</w:t>
      </w:r>
      <w:r w:rsidR="00825804" w:rsidRPr="00B70927">
        <w:rPr>
          <w:sz w:val="24"/>
          <w:szCs w:val="24"/>
        </w:rPr>
        <w:t xml:space="preserve"> </w:t>
      </w:r>
      <w:r w:rsidRPr="00B70927">
        <w:rPr>
          <w:sz w:val="24"/>
          <w:szCs w:val="24"/>
        </w:rPr>
        <w:t xml:space="preserve">2001 г. № 9, </w:t>
      </w:r>
      <w:r w:rsidRPr="00B70927">
        <w:rPr>
          <w:sz w:val="24"/>
          <w:szCs w:val="24"/>
          <w:u w:val="single"/>
        </w:rPr>
        <w:t>неработающим инвалидам</w:t>
      </w:r>
      <w:r w:rsidRPr="00B70927">
        <w:rPr>
          <w:sz w:val="24"/>
          <w:szCs w:val="24"/>
        </w:rPr>
        <w:t xml:space="preserve"> также может оказываться </w:t>
      </w:r>
      <w:r w:rsidRPr="00B70927">
        <w:rPr>
          <w:sz w:val="24"/>
          <w:szCs w:val="24"/>
          <w:u w:val="single"/>
        </w:rPr>
        <w:t>материальная помощь</w:t>
      </w:r>
      <w:r w:rsidRPr="00B70927">
        <w:rPr>
          <w:sz w:val="24"/>
          <w:szCs w:val="24"/>
        </w:rPr>
        <w:t xml:space="preserve">. </w:t>
      </w:r>
    </w:p>
    <w:p w:rsidR="007A2814" w:rsidRPr="00B70927" w:rsidRDefault="007A2814" w:rsidP="003569E2">
      <w:pPr>
        <w:autoSpaceDE/>
        <w:autoSpaceDN/>
        <w:adjustRightInd/>
        <w:ind w:firstLine="709"/>
        <w:jc w:val="both"/>
        <w:rPr>
          <w:rFonts w:eastAsia="Calibri"/>
          <w:sz w:val="24"/>
          <w:szCs w:val="24"/>
          <w:lang w:eastAsia="en-US"/>
        </w:rPr>
      </w:pPr>
      <w:r w:rsidRPr="00B70927">
        <w:rPr>
          <w:sz w:val="24"/>
          <w:szCs w:val="24"/>
        </w:rPr>
        <w:lastRenderedPageBreak/>
        <w:t>Размер материальной помощи</w:t>
      </w:r>
      <w:r w:rsidR="003569E2" w:rsidRPr="00B70927">
        <w:rPr>
          <w:rStyle w:val="a5"/>
          <w:sz w:val="24"/>
          <w:szCs w:val="24"/>
        </w:rPr>
        <w:footnoteReference w:id="5"/>
      </w:r>
      <w:r w:rsidRPr="00B70927">
        <w:rPr>
          <w:sz w:val="24"/>
          <w:szCs w:val="24"/>
        </w:rPr>
        <w:t xml:space="preserve"> в каждом конкретном случа</w:t>
      </w:r>
      <w:r w:rsidR="003569E2" w:rsidRPr="00B70927">
        <w:rPr>
          <w:sz w:val="24"/>
          <w:szCs w:val="24"/>
        </w:rPr>
        <w:t>е у</w:t>
      </w:r>
      <w:r w:rsidR="003569E2" w:rsidRPr="00B70927">
        <w:rPr>
          <w:sz w:val="24"/>
          <w:szCs w:val="24"/>
        </w:rPr>
        <w:t>с</w:t>
      </w:r>
      <w:r w:rsidR="003569E2" w:rsidRPr="00B70927">
        <w:rPr>
          <w:sz w:val="24"/>
          <w:szCs w:val="24"/>
        </w:rPr>
        <w:t xml:space="preserve">танавливается </w:t>
      </w:r>
      <w:r w:rsidRPr="00B70927">
        <w:rPr>
          <w:rFonts w:eastAsia="Calibri"/>
          <w:sz w:val="24"/>
          <w:szCs w:val="24"/>
          <w:lang w:eastAsia="en-US"/>
        </w:rPr>
        <w:t>руководителем органа по труду, занятости и социальной защите или территориального центра социального обслуживания нас</w:t>
      </w:r>
      <w:r w:rsidRPr="00B70927">
        <w:rPr>
          <w:rFonts w:eastAsia="Calibri"/>
          <w:sz w:val="24"/>
          <w:szCs w:val="24"/>
          <w:lang w:eastAsia="en-US"/>
        </w:rPr>
        <w:t>е</w:t>
      </w:r>
      <w:r w:rsidRPr="00B70927">
        <w:rPr>
          <w:rFonts w:eastAsia="Calibri"/>
          <w:sz w:val="24"/>
          <w:szCs w:val="24"/>
          <w:lang w:eastAsia="en-US"/>
        </w:rPr>
        <w:t>ления на основании заявления, акта обследования материально-бытового положения и</w:t>
      </w:r>
      <w:r w:rsidR="00001129" w:rsidRPr="00B70927">
        <w:rPr>
          <w:rFonts w:eastAsia="Calibri"/>
          <w:sz w:val="24"/>
          <w:szCs w:val="24"/>
          <w:lang w:eastAsia="en-US"/>
        </w:rPr>
        <w:t>,</w:t>
      </w:r>
      <w:r w:rsidRPr="00B70927">
        <w:rPr>
          <w:rFonts w:eastAsia="Calibri"/>
          <w:sz w:val="24"/>
          <w:szCs w:val="24"/>
          <w:lang w:eastAsia="en-US"/>
        </w:rPr>
        <w:t xml:space="preserve"> при необходимости</w:t>
      </w:r>
      <w:r w:rsidR="00001129" w:rsidRPr="00B70927">
        <w:rPr>
          <w:rFonts w:eastAsia="Calibri"/>
          <w:sz w:val="24"/>
          <w:szCs w:val="24"/>
          <w:lang w:eastAsia="en-US"/>
        </w:rPr>
        <w:t>,</w:t>
      </w:r>
      <w:r w:rsidRPr="00B70927">
        <w:rPr>
          <w:rFonts w:eastAsia="Calibri"/>
          <w:sz w:val="24"/>
          <w:szCs w:val="24"/>
          <w:lang w:eastAsia="en-US"/>
        </w:rPr>
        <w:t xml:space="preserve"> других документов, по</w:t>
      </w:r>
      <w:r w:rsidRPr="00B70927">
        <w:rPr>
          <w:rFonts w:eastAsia="Calibri"/>
          <w:sz w:val="24"/>
          <w:szCs w:val="24"/>
          <w:lang w:eastAsia="en-US"/>
        </w:rPr>
        <w:t>д</w:t>
      </w:r>
      <w:r w:rsidRPr="00B70927">
        <w:rPr>
          <w:rFonts w:eastAsia="Calibri"/>
          <w:sz w:val="24"/>
          <w:szCs w:val="24"/>
          <w:lang w:eastAsia="en-US"/>
        </w:rPr>
        <w:t>тверждающих необходимость оказания помощи.</w:t>
      </w:r>
    </w:p>
    <w:p w:rsidR="007A2814" w:rsidRPr="00B70927" w:rsidRDefault="007A2814" w:rsidP="00825804">
      <w:pPr>
        <w:widowControl/>
        <w:ind w:firstLine="709"/>
        <w:jc w:val="both"/>
        <w:rPr>
          <w:rFonts w:eastAsia="Calibri"/>
          <w:sz w:val="24"/>
          <w:szCs w:val="24"/>
          <w:lang w:eastAsia="en-US"/>
        </w:rPr>
      </w:pPr>
      <w:r w:rsidRPr="00B70927">
        <w:rPr>
          <w:rFonts w:eastAsia="Calibri"/>
          <w:sz w:val="24"/>
          <w:szCs w:val="24"/>
          <w:lang w:eastAsia="en-US"/>
        </w:rPr>
        <w:t>В исключительных случаях материальная помощь в размере</w:t>
      </w:r>
      <w:r w:rsidR="003569E2" w:rsidRPr="00B70927">
        <w:rPr>
          <w:rFonts w:eastAsia="Calibri"/>
          <w:sz w:val="24"/>
          <w:szCs w:val="24"/>
          <w:lang w:eastAsia="en-US"/>
        </w:rPr>
        <w:t xml:space="preserve"> </w:t>
      </w:r>
      <w:r w:rsidR="00825804" w:rsidRPr="00B70927">
        <w:rPr>
          <w:rFonts w:eastAsia="Calibri"/>
          <w:sz w:val="24"/>
          <w:szCs w:val="24"/>
          <w:lang w:eastAsia="en-US"/>
        </w:rPr>
        <w:t>до</w:t>
      </w:r>
      <w:r w:rsidR="00001129" w:rsidRPr="00B70927">
        <w:rPr>
          <w:rFonts w:eastAsia="Calibri"/>
          <w:sz w:val="24"/>
          <w:szCs w:val="24"/>
          <w:lang w:eastAsia="en-US"/>
        </w:rPr>
        <w:t xml:space="preserve"> 3</w:t>
      </w:r>
      <w:r w:rsidRPr="00B70927">
        <w:rPr>
          <w:rFonts w:eastAsia="Calibri"/>
          <w:sz w:val="24"/>
          <w:szCs w:val="24"/>
          <w:lang w:eastAsia="en-US"/>
        </w:rPr>
        <w:t xml:space="preserve"> БПМ</w:t>
      </w:r>
      <w:r w:rsidRPr="00B70927">
        <w:rPr>
          <w:rFonts w:eastAsia="Calibri"/>
          <w:b/>
          <w:sz w:val="24"/>
          <w:szCs w:val="24"/>
          <w:lang w:eastAsia="en-US"/>
        </w:rPr>
        <w:t xml:space="preserve"> </w:t>
      </w:r>
      <w:r w:rsidRPr="00B70927">
        <w:rPr>
          <w:rFonts w:eastAsia="Calibri"/>
          <w:sz w:val="24"/>
          <w:szCs w:val="24"/>
          <w:lang w:eastAsia="en-US"/>
        </w:rPr>
        <w:t>может быть оказана комитетом по труду, занятости и социал</w:t>
      </w:r>
      <w:r w:rsidRPr="00B70927">
        <w:rPr>
          <w:rFonts w:eastAsia="Calibri"/>
          <w:sz w:val="24"/>
          <w:szCs w:val="24"/>
          <w:lang w:eastAsia="en-US"/>
        </w:rPr>
        <w:t>ь</w:t>
      </w:r>
      <w:r w:rsidRPr="00B70927">
        <w:rPr>
          <w:rFonts w:eastAsia="Calibri"/>
          <w:sz w:val="24"/>
          <w:szCs w:val="24"/>
          <w:lang w:eastAsia="en-US"/>
        </w:rPr>
        <w:t>ной защите облисполкомов (Минского горисполкома). В таких случаях решение принимается его председателем на основании ходатайства о</w:t>
      </w:r>
      <w:r w:rsidRPr="00B70927">
        <w:rPr>
          <w:rFonts w:eastAsia="Calibri"/>
          <w:sz w:val="24"/>
          <w:szCs w:val="24"/>
          <w:lang w:eastAsia="en-US"/>
        </w:rPr>
        <w:t>р</w:t>
      </w:r>
      <w:r w:rsidRPr="00B70927">
        <w:rPr>
          <w:rFonts w:eastAsia="Calibri"/>
          <w:sz w:val="24"/>
          <w:szCs w:val="24"/>
          <w:lang w:eastAsia="en-US"/>
        </w:rPr>
        <w:t>гана по труду, занятости и социальной защите с обоснованием необх</w:t>
      </w:r>
      <w:r w:rsidRPr="00B70927">
        <w:rPr>
          <w:rFonts w:eastAsia="Calibri"/>
          <w:sz w:val="24"/>
          <w:szCs w:val="24"/>
          <w:lang w:eastAsia="en-US"/>
        </w:rPr>
        <w:t>о</w:t>
      </w:r>
      <w:r w:rsidRPr="00B70927">
        <w:rPr>
          <w:rFonts w:eastAsia="Calibri"/>
          <w:sz w:val="24"/>
          <w:szCs w:val="24"/>
          <w:lang w:eastAsia="en-US"/>
        </w:rPr>
        <w:t>димости оказания такой помощи.</w:t>
      </w:r>
    </w:p>
    <w:p w:rsidR="0009581F" w:rsidRPr="00B70927" w:rsidRDefault="0009581F" w:rsidP="007A2814">
      <w:pPr>
        <w:autoSpaceDE/>
        <w:autoSpaceDN/>
        <w:adjustRightInd/>
        <w:ind w:firstLine="709"/>
        <w:jc w:val="both"/>
        <w:rPr>
          <w:b/>
          <w:i/>
          <w:sz w:val="24"/>
          <w:szCs w:val="24"/>
        </w:rPr>
      </w:pPr>
      <w:r w:rsidRPr="00B70927">
        <w:rPr>
          <w:b/>
          <w:i/>
          <w:sz w:val="24"/>
          <w:szCs w:val="24"/>
        </w:rPr>
        <w:t>СОЦИАЛЬНОЕ ОБСЛУЖИВАНИЕ</w:t>
      </w:r>
    </w:p>
    <w:p w:rsidR="0009581F" w:rsidRPr="00B70927" w:rsidRDefault="0009581F" w:rsidP="0009581F">
      <w:pPr>
        <w:autoSpaceDE/>
        <w:autoSpaceDN/>
        <w:adjustRightInd/>
        <w:ind w:firstLine="709"/>
        <w:jc w:val="both"/>
        <w:rPr>
          <w:sz w:val="24"/>
          <w:szCs w:val="24"/>
        </w:rPr>
      </w:pPr>
      <w:r w:rsidRPr="00B70927">
        <w:rPr>
          <w:sz w:val="24"/>
          <w:szCs w:val="24"/>
        </w:rPr>
        <w:t xml:space="preserve">Оказание социальных услуг регулируются Законом Республики Беларусь «О социальном обслуживании». </w:t>
      </w:r>
    </w:p>
    <w:p w:rsidR="0009581F" w:rsidRPr="00B70927" w:rsidRDefault="0009581F" w:rsidP="0009581F">
      <w:pPr>
        <w:autoSpaceDE/>
        <w:autoSpaceDN/>
        <w:adjustRightInd/>
        <w:ind w:firstLine="709"/>
        <w:jc w:val="both"/>
        <w:rPr>
          <w:sz w:val="24"/>
          <w:szCs w:val="24"/>
        </w:rPr>
      </w:pPr>
      <w:r w:rsidRPr="00B70927">
        <w:rPr>
          <w:sz w:val="24"/>
          <w:szCs w:val="24"/>
        </w:rPr>
        <w:t>В каждом административном районе республики функционир</w:t>
      </w:r>
      <w:r w:rsidRPr="00B70927">
        <w:rPr>
          <w:sz w:val="24"/>
          <w:szCs w:val="24"/>
        </w:rPr>
        <w:t>у</w:t>
      </w:r>
      <w:r w:rsidRPr="00B70927">
        <w:rPr>
          <w:sz w:val="24"/>
          <w:szCs w:val="24"/>
        </w:rPr>
        <w:t>ет территориальный центр социального обслуживания населения, де</w:t>
      </w:r>
      <w:r w:rsidRPr="00B70927">
        <w:rPr>
          <w:sz w:val="24"/>
          <w:szCs w:val="24"/>
        </w:rPr>
        <w:t>я</w:t>
      </w:r>
      <w:r w:rsidRPr="00B70927">
        <w:rPr>
          <w:sz w:val="24"/>
          <w:szCs w:val="24"/>
        </w:rPr>
        <w:t xml:space="preserve">тельность которых направлена на организацию и </w:t>
      </w:r>
      <w:r w:rsidRPr="00B70927">
        <w:rPr>
          <w:b/>
          <w:sz w:val="24"/>
          <w:szCs w:val="24"/>
        </w:rPr>
        <w:t>оказание нужда</w:t>
      </w:r>
      <w:r w:rsidRPr="00B70927">
        <w:rPr>
          <w:b/>
          <w:sz w:val="24"/>
          <w:szCs w:val="24"/>
        </w:rPr>
        <w:t>ю</w:t>
      </w:r>
      <w:r w:rsidRPr="00B70927">
        <w:rPr>
          <w:b/>
          <w:sz w:val="24"/>
          <w:szCs w:val="24"/>
        </w:rPr>
        <w:t>щимся гражданам социальных услуг</w:t>
      </w:r>
      <w:r w:rsidRPr="00B70927">
        <w:rPr>
          <w:sz w:val="24"/>
          <w:szCs w:val="24"/>
        </w:rPr>
        <w:t xml:space="preserve"> в формах стационарного, пол</w:t>
      </w:r>
      <w:r w:rsidRPr="00B70927">
        <w:rPr>
          <w:sz w:val="24"/>
          <w:szCs w:val="24"/>
        </w:rPr>
        <w:t>у</w:t>
      </w:r>
      <w:r w:rsidRPr="00B70927">
        <w:rPr>
          <w:sz w:val="24"/>
          <w:szCs w:val="24"/>
        </w:rPr>
        <w:t>стационарного, нестационарного, срочного социального обслужив</w:t>
      </w:r>
      <w:r w:rsidRPr="00B70927">
        <w:rPr>
          <w:sz w:val="24"/>
          <w:szCs w:val="24"/>
        </w:rPr>
        <w:t>а</w:t>
      </w:r>
      <w:r w:rsidRPr="00B70927">
        <w:rPr>
          <w:sz w:val="24"/>
          <w:szCs w:val="24"/>
        </w:rPr>
        <w:t>ния, социального обслуживания на дому.</w:t>
      </w:r>
    </w:p>
    <w:p w:rsidR="0009581F" w:rsidRPr="00B70927" w:rsidRDefault="0009581F" w:rsidP="0009581F">
      <w:pPr>
        <w:autoSpaceDE/>
        <w:autoSpaceDN/>
        <w:adjustRightInd/>
        <w:ind w:firstLine="709"/>
        <w:jc w:val="both"/>
        <w:rPr>
          <w:sz w:val="24"/>
          <w:szCs w:val="24"/>
        </w:rPr>
      </w:pPr>
      <w:r w:rsidRPr="00B70927">
        <w:rPr>
          <w:sz w:val="24"/>
          <w:szCs w:val="24"/>
        </w:rPr>
        <w:t xml:space="preserve">Территориальные центры </w:t>
      </w:r>
      <w:r w:rsidRPr="00B70927">
        <w:rPr>
          <w:b/>
          <w:sz w:val="24"/>
          <w:szCs w:val="24"/>
        </w:rPr>
        <w:t>предоставляют</w:t>
      </w:r>
      <w:r w:rsidRPr="00B70927">
        <w:rPr>
          <w:sz w:val="24"/>
          <w:szCs w:val="24"/>
        </w:rPr>
        <w:t xml:space="preserve"> </w:t>
      </w:r>
      <w:r w:rsidRPr="00B70927">
        <w:rPr>
          <w:b/>
          <w:sz w:val="24"/>
          <w:szCs w:val="24"/>
        </w:rPr>
        <w:t>различные виды</w:t>
      </w:r>
      <w:r w:rsidRPr="00B70927">
        <w:rPr>
          <w:sz w:val="24"/>
          <w:szCs w:val="24"/>
        </w:rPr>
        <w:t xml:space="preserve"> </w:t>
      </w:r>
      <w:r w:rsidRPr="00B70927">
        <w:rPr>
          <w:b/>
          <w:sz w:val="24"/>
          <w:szCs w:val="24"/>
        </w:rPr>
        <w:t>социальных услуг</w:t>
      </w:r>
      <w:r w:rsidRPr="00B70927">
        <w:rPr>
          <w:sz w:val="24"/>
          <w:szCs w:val="24"/>
        </w:rPr>
        <w:t xml:space="preserve"> (социально-бытовые, социально-реабилитационные, социально-посреднические, услуги сиделки, усл</w:t>
      </w:r>
      <w:r w:rsidRPr="00B70927">
        <w:rPr>
          <w:sz w:val="24"/>
          <w:szCs w:val="24"/>
        </w:rPr>
        <w:t>у</w:t>
      </w:r>
      <w:r w:rsidRPr="00B70927">
        <w:rPr>
          <w:sz w:val="24"/>
          <w:szCs w:val="24"/>
        </w:rPr>
        <w:t>ги сопровождаемого проживания и другие) в соответствии с перечнем бесплатных и общедоступных социальных услуг государственных у</w:t>
      </w:r>
      <w:r w:rsidRPr="00B70927">
        <w:rPr>
          <w:sz w:val="24"/>
          <w:szCs w:val="24"/>
        </w:rPr>
        <w:t>ч</w:t>
      </w:r>
      <w:r w:rsidRPr="00B70927">
        <w:rPr>
          <w:sz w:val="24"/>
          <w:szCs w:val="24"/>
        </w:rPr>
        <w:t>реждений социального обслуживания с нормами и нормативами обе</w:t>
      </w:r>
      <w:r w:rsidRPr="00B70927">
        <w:rPr>
          <w:sz w:val="24"/>
          <w:szCs w:val="24"/>
        </w:rPr>
        <w:t>с</w:t>
      </w:r>
      <w:r w:rsidRPr="00B70927">
        <w:rPr>
          <w:sz w:val="24"/>
          <w:szCs w:val="24"/>
        </w:rPr>
        <w:t>печенности граждан этими услугами</w:t>
      </w:r>
      <w:r w:rsidRPr="00B70927">
        <w:rPr>
          <w:sz w:val="24"/>
          <w:szCs w:val="24"/>
          <w:vertAlign w:val="superscript"/>
        </w:rPr>
        <w:footnoteReference w:id="6"/>
      </w:r>
      <w:r w:rsidRPr="00B70927">
        <w:rPr>
          <w:sz w:val="24"/>
          <w:szCs w:val="24"/>
        </w:rPr>
        <w:t>.</w:t>
      </w:r>
    </w:p>
    <w:p w:rsidR="0009581F" w:rsidRPr="00B70927" w:rsidRDefault="0009581F" w:rsidP="0009581F">
      <w:pPr>
        <w:autoSpaceDE/>
        <w:autoSpaceDN/>
        <w:adjustRightInd/>
        <w:ind w:firstLine="709"/>
        <w:jc w:val="both"/>
        <w:rPr>
          <w:sz w:val="24"/>
          <w:szCs w:val="24"/>
        </w:rPr>
      </w:pPr>
      <w:r w:rsidRPr="00B70927">
        <w:rPr>
          <w:sz w:val="24"/>
          <w:szCs w:val="24"/>
        </w:rPr>
        <w:t>Социальные услуги гражданам оказываются на безвозмездной и возмездной основе</w:t>
      </w:r>
      <w:r w:rsidR="003569E2" w:rsidRPr="00B70927">
        <w:rPr>
          <w:rStyle w:val="a5"/>
          <w:sz w:val="24"/>
          <w:szCs w:val="24"/>
        </w:rPr>
        <w:footnoteReference w:id="7"/>
      </w:r>
      <w:r w:rsidRPr="00B70927">
        <w:rPr>
          <w:sz w:val="24"/>
          <w:szCs w:val="24"/>
        </w:rPr>
        <w:t>. Условия предоставления территориальными це</w:t>
      </w:r>
      <w:r w:rsidRPr="00B70927">
        <w:rPr>
          <w:sz w:val="24"/>
          <w:szCs w:val="24"/>
        </w:rPr>
        <w:t>н</w:t>
      </w:r>
      <w:r w:rsidRPr="00B70927">
        <w:rPr>
          <w:sz w:val="24"/>
          <w:szCs w:val="24"/>
        </w:rPr>
        <w:lastRenderedPageBreak/>
        <w:t>трами социальных услуг, входящих в перечень в пределах установле</w:t>
      </w:r>
      <w:r w:rsidRPr="00B70927">
        <w:rPr>
          <w:sz w:val="24"/>
          <w:szCs w:val="24"/>
        </w:rPr>
        <w:t>н</w:t>
      </w:r>
      <w:r w:rsidRPr="00B70927">
        <w:rPr>
          <w:sz w:val="24"/>
          <w:szCs w:val="24"/>
        </w:rPr>
        <w:t>ных норм и нормативов, зависят от материального положения и сост</w:t>
      </w:r>
      <w:r w:rsidRPr="00B70927">
        <w:rPr>
          <w:sz w:val="24"/>
          <w:szCs w:val="24"/>
        </w:rPr>
        <w:t>а</w:t>
      </w:r>
      <w:r w:rsidRPr="00B70927">
        <w:rPr>
          <w:sz w:val="24"/>
          <w:szCs w:val="24"/>
        </w:rPr>
        <w:t>ва семьи нетрудоспособного гражданина</w:t>
      </w:r>
      <w:r w:rsidRPr="00B70927">
        <w:rPr>
          <w:sz w:val="24"/>
          <w:szCs w:val="24"/>
          <w:vertAlign w:val="superscript"/>
        </w:rPr>
        <w:footnoteReference w:id="8"/>
      </w:r>
      <w:r w:rsidRPr="00B70927">
        <w:rPr>
          <w:sz w:val="24"/>
          <w:szCs w:val="24"/>
        </w:rPr>
        <w:t>.</w:t>
      </w:r>
    </w:p>
    <w:p w:rsidR="0009581F" w:rsidRPr="00B70927" w:rsidRDefault="0009581F" w:rsidP="0009581F">
      <w:pPr>
        <w:autoSpaceDE/>
        <w:autoSpaceDN/>
        <w:adjustRightInd/>
        <w:ind w:firstLine="709"/>
        <w:jc w:val="both"/>
        <w:rPr>
          <w:sz w:val="24"/>
          <w:szCs w:val="24"/>
        </w:rPr>
      </w:pPr>
      <w:r w:rsidRPr="00B70927">
        <w:rPr>
          <w:sz w:val="24"/>
          <w:szCs w:val="24"/>
        </w:rPr>
        <w:t>Оказание социальных услуг осуществляется территориальным центром на основании письменного заявления и договора оказания с</w:t>
      </w:r>
      <w:r w:rsidRPr="00B70927">
        <w:rPr>
          <w:sz w:val="24"/>
          <w:szCs w:val="24"/>
        </w:rPr>
        <w:t>о</w:t>
      </w:r>
      <w:r w:rsidRPr="00B70927">
        <w:rPr>
          <w:sz w:val="24"/>
          <w:szCs w:val="24"/>
        </w:rPr>
        <w:t>циальных услуг, заключенного между гражданином (его законным представителем), с одной стороны, и территориальным центром, с др</w:t>
      </w:r>
      <w:r w:rsidRPr="00B70927">
        <w:rPr>
          <w:sz w:val="24"/>
          <w:szCs w:val="24"/>
        </w:rPr>
        <w:t>у</w:t>
      </w:r>
      <w:r w:rsidRPr="00B70927">
        <w:rPr>
          <w:sz w:val="24"/>
          <w:szCs w:val="24"/>
        </w:rPr>
        <w:t>гой стороны</w:t>
      </w:r>
      <w:r w:rsidRPr="00B70927">
        <w:rPr>
          <w:sz w:val="24"/>
          <w:szCs w:val="24"/>
          <w:vertAlign w:val="superscript"/>
        </w:rPr>
        <w:footnoteReference w:id="9"/>
      </w:r>
      <w:r w:rsidRPr="00B70927">
        <w:rPr>
          <w:sz w:val="24"/>
          <w:szCs w:val="24"/>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B70927">
        <w:rPr>
          <w:sz w:val="24"/>
          <w:szCs w:val="24"/>
          <w:vertAlign w:val="superscript"/>
        </w:rPr>
        <w:footnoteReference w:id="10"/>
      </w:r>
      <w:r w:rsidRPr="00B70927">
        <w:rPr>
          <w:sz w:val="24"/>
          <w:szCs w:val="24"/>
        </w:rPr>
        <w:t>.</w:t>
      </w:r>
    </w:p>
    <w:p w:rsidR="001C0445" w:rsidRDefault="0009581F" w:rsidP="00B70927">
      <w:pPr>
        <w:autoSpaceDE/>
        <w:autoSpaceDN/>
        <w:adjustRightInd/>
        <w:ind w:firstLine="709"/>
        <w:jc w:val="both"/>
        <w:rPr>
          <w:sz w:val="24"/>
          <w:szCs w:val="24"/>
        </w:rPr>
      </w:pPr>
      <w:r w:rsidRPr="00B70927">
        <w:rPr>
          <w:sz w:val="24"/>
          <w:szCs w:val="24"/>
        </w:rPr>
        <w:t>По вопросам разъяснения социальных льгот, прав и гарантий, оказания материальной поддержки, социальных услуг необходимо о</w:t>
      </w:r>
      <w:r w:rsidRPr="00B70927">
        <w:rPr>
          <w:sz w:val="24"/>
          <w:szCs w:val="24"/>
        </w:rPr>
        <w:t>б</w:t>
      </w:r>
      <w:r w:rsidRPr="00B70927">
        <w:rPr>
          <w:sz w:val="24"/>
          <w:szCs w:val="24"/>
        </w:rPr>
        <w:t>ращаться в орган по труду, занятости и социальной защите, территор</w:t>
      </w:r>
      <w:r w:rsidRPr="00B70927">
        <w:rPr>
          <w:sz w:val="24"/>
          <w:szCs w:val="24"/>
        </w:rPr>
        <w:t>и</w:t>
      </w:r>
      <w:r w:rsidRPr="00B70927">
        <w:rPr>
          <w:sz w:val="24"/>
          <w:szCs w:val="24"/>
        </w:rPr>
        <w:t>альный центр по месту жительства.</w:t>
      </w: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Default="00B70927" w:rsidP="00B70927">
      <w:pPr>
        <w:autoSpaceDE/>
        <w:autoSpaceDN/>
        <w:adjustRightInd/>
        <w:ind w:firstLine="709"/>
        <w:jc w:val="both"/>
        <w:rPr>
          <w:sz w:val="24"/>
          <w:szCs w:val="24"/>
        </w:rPr>
      </w:pPr>
    </w:p>
    <w:p w:rsidR="00B70927" w:rsidRPr="00B70927" w:rsidRDefault="00B70927" w:rsidP="00B70927">
      <w:pPr>
        <w:autoSpaceDE/>
        <w:autoSpaceDN/>
        <w:adjustRightInd/>
        <w:ind w:firstLine="709"/>
        <w:jc w:val="both"/>
        <w:rPr>
          <w:sz w:val="24"/>
          <w:szCs w:val="24"/>
        </w:rPr>
      </w:pPr>
    </w:p>
    <w:p w:rsidR="001C0445" w:rsidRPr="00B70927" w:rsidRDefault="00730F8C" w:rsidP="001C0445">
      <w:pPr>
        <w:autoSpaceDE/>
        <w:autoSpaceDN/>
        <w:adjustRightInd/>
        <w:ind w:firstLine="709"/>
        <w:jc w:val="both"/>
        <w:rPr>
          <w:b/>
          <w:sz w:val="24"/>
          <w:szCs w:val="24"/>
        </w:rPr>
      </w:pPr>
      <w:r w:rsidRPr="00B70927">
        <w:rPr>
          <w:b/>
          <w:sz w:val="24"/>
          <w:szCs w:val="24"/>
          <w:u w:val="single"/>
        </w:rPr>
        <w:lastRenderedPageBreak/>
        <w:t>Управление по труду, занятости и социальной защите Дя</w:t>
      </w:r>
      <w:r w:rsidRPr="00B70927">
        <w:rPr>
          <w:b/>
          <w:sz w:val="24"/>
          <w:szCs w:val="24"/>
          <w:u w:val="single"/>
        </w:rPr>
        <w:t>т</w:t>
      </w:r>
      <w:r w:rsidRPr="00B70927">
        <w:rPr>
          <w:b/>
          <w:sz w:val="24"/>
          <w:szCs w:val="24"/>
          <w:u w:val="single"/>
        </w:rPr>
        <w:t>ловского райисполкома</w:t>
      </w:r>
      <w:r w:rsidRPr="00B70927">
        <w:rPr>
          <w:b/>
          <w:sz w:val="24"/>
          <w:szCs w:val="24"/>
        </w:rPr>
        <w:t xml:space="preserve">. </w:t>
      </w:r>
    </w:p>
    <w:p w:rsidR="001C0445" w:rsidRPr="00B70927" w:rsidRDefault="00730F8C" w:rsidP="00825804">
      <w:pPr>
        <w:autoSpaceDE/>
        <w:autoSpaceDN/>
        <w:adjustRightInd/>
        <w:ind w:firstLine="709"/>
        <w:jc w:val="both"/>
        <w:rPr>
          <w:sz w:val="24"/>
          <w:szCs w:val="24"/>
        </w:rPr>
      </w:pPr>
      <w:r w:rsidRPr="00B70927">
        <w:rPr>
          <w:sz w:val="24"/>
          <w:szCs w:val="24"/>
        </w:rPr>
        <w:t xml:space="preserve">Адрес: 231471, г. Дятлово, ул. Октябрьская, 56. </w:t>
      </w:r>
    </w:p>
    <w:p w:rsidR="0077294E" w:rsidRPr="00B70927" w:rsidRDefault="00730F8C" w:rsidP="0077294E">
      <w:pPr>
        <w:autoSpaceDE/>
        <w:autoSpaceDN/>
        <w:adjustRightInd/>
        <w:ind w:firstLine="709"/>
        <w:jc w:val="both"/>
        <w:rPr>
          <w:i/>
          <w:sz w:val="24"/>
          <w:szCs w:val="24"/>
          <w:u w:val="single"/>
        </w:rPr>
      </w:pPr>
      <w:r w:rsidRPr="00B70927">
        <w:rPr>
          <w:i/>
          <w:sz w:val="24"/>
          <w:szCs w:val="24"/>
          <w:u w:val="single"/>
        </w:rPr>
        <w:t>Телефоны:</w:t>
      </w:r>
      <w:r w:rsidR="00AF6831" w:rsidRPr="00B70927">
        <w:rPr>
          <w:i/>
          <w:sz w:val="24"/>
          <w:szCs w:val="24"/>
          <w:u w:val="single"/>
        </w:rPr>
        <w:t xml:space="preserve"> </w:t>
      </w:r>
    </w:p>
    <w:p w:rsidR="0077294E" w:rsidRPr="00B70927" w:rsidRDefault="00FA45C1" w:rsidP="0077294E">
      <w:pPr>
        <w:autoSpaceDE/>
        <w:autoSpaceDN/>
        <w:adjustRightInd/>
        <w:ind w:firstLine="709"/>
        <w:jc w:val="both"/>
        <w:rPr>
          <w:sz w:val="24"/>
          <w:szCs w:val="24"/>
        </w:rPr>
      </w:pPr>
      <w:r w:rsidRPr="00B70927">
        <w:rPr>
          <w:sz w:val="24"/>
          <w:szCs w:val="24"/>
        </w:rPr>
        <w:t>21-4-91- начальник</w:t>
      </w:r>
      <w:r w:rsidR="00AF6831" w:rsidRPr="00B70927">
        <w:rPr>
          <w:sz w:val="24"/>
          <w:szCs w:val="24"/>
        </w:rPr>
        <w:t xml:space="preserve">, </w:t>
      </w:r>
    </w:p>
    <w:p w:rsidR="0077294E" w:rsidRPr="00B70927" w:rsidRDefault="00FA45C1" w:rsidP="0077294E">
      <w:pPr>
        <w:autoSpaceDE/>
        <w:autoSpaceDN/>
        <w:adjustRightInd/>
        <w:ind w:firstLine="709"/>
        <w:jc w:val="both"/>
        <w:rPr>
          <w:sz w:val="24"/>
          <w:szCs w:val="24"/>
        </w:rPr>
      </w:pPr>
      <w:r w:rsidRPr="00B70927">
        <w:rPr>
          <w:sz w:val="24"/>
          <w:szCs w:val="24"/>
        </w:rPr>
        <w:t xml:space="preserve">21-9-91 - </w:t>
      </w:r>
      <w:r w:rsidR="0038029F" w:rsidRPr="00B70927">
        <w:rPr>
          <w:sz w:val="24"/>
          <w:szCs w:val="24"/>
        </w:rPr>
        <w:t>заместитель начальника (</w:t>
      </w:r>
      <w:r w:rsidR="00AF6831" w:rsidRPr="00B70927">
        <w:rPr>
          <w:sz w:val="24"/>
          <w:szCs w:val="24"/>
        </w:rPr>
        <w:t xml:space="preserve">начальник отдела пенсий и пособий), </w:t>
      </w:r>
    </w:p>
    <w:p w:rsidR="0077294E" w:rsidRPr="00B70927" w:rsidRDefault="00D101F0" w:rsidP="0077294E">
      <w:pPr>
        <w:autoSpaceDE/>
        <w:autoSpaceDN/>
        <w:adjustRightInd/>
        <w:ind w:firstLine="709"/>
        <w:jc w:val="both"/>
        <w:rPr>
          <w:sz w:val="24"/>
          <w:szCs w:val="24"/>
        </w:rPr>
      </w:pPr>
      <w:r w:rsidRPr="00B70927">
        <w:rPr>
          <w:sz w:val="24"/>
          <w:szCs w:val="24"/>
        </w:rPr>
        <w:t>21-5-8</w:t>
      </w:r>
      <w:r w:rsidR="001C0445" w:rsidRPr="00B70927">
        <w:rPr>
          <w:sz w:val="24"/>
          <w:szCs w:val="24"/>
        </w:rPr>
        <w:t>6</w:t>
      </w:r>
      <w:r w:rsidRPr="00B70927">
        <w:rPr>
          <w:sz w:val="24"/>
          <w:szCs w:val="24"/>
        </w:rPr>
        <w:t xml:space="preserve">, </w:t>
      </w:r>
      <w:r w:rsidR="00FA45C1" w:rsidRPr="00B70927">
        <w:rPr>
          <w:sz w:val="24"/>
          <w:szCs w:val="24"/>
        </w:rPr>
        <w:t>21-3-91, 21-2-91, 25-1-11</w:t>
      </w:r>
      <w:r w:rsidRPr="00B70927">
        <w:rPr>
          <w:sz w:val="24"/>
          <w:szCs w:val="24"/>
        </w:rPr>
        <w:t xml:space="preserve"> </w:t>
      </w:r>
      <w:r w:rsidR="00FA45C1" w:rsidRPr="00B70927">
        <w:rPr>
          <w:sz w:val="24"/>
          <w:szCs w:val="24"/>
        </w:rPr>
        <w:t xml:space="preserve">- </w:t>
      </w:r>
      <w:r w:rsidR="0077294E" w:rsidRPr="00B70927">
        <w:rPr>
          <w:sz w:val="24"/>
          <w:szCs w:val="24"/>
        </w:rPr>
        <w:t>спец</w:t>
      </w:r>
      <w:r w:rsidR="00FA45C1" w:rsidRPr="00B70927">
        <w:rPr>
          <w:sz w:val="24"/>
          <w:szCs w:val="24"/>
        </w:rPr>
        <w:t>иалисты отдела пенсий и пособий</w:t>
      </w:r>
      <w:r w:rsidR="0077294E" w:rsidRPr="00B70927">
        <w:rPr>
          <w:sz w:val="24"/>
          <w:szCs w:val="24"/>
        </w:rPr>
        <w:t xml:space="preserve">, </w:t>
      </w:r>
    </w:p>
    <w:p w:rsidR="0077294E" w:rsidRPr="00B70927" w:rsidRDefault="00FA45C1" w:rsidP="0077294E">
      <w:pPr>
        <w:autoSpaceDE/>
        <w:autoSpaceDN/>
        <w:adjustRightInd/>
        <w:ind w:firstLine="709"/>
        <w:jc w:val="both"/>
        <w:rPr>
          <w:sz w:val="24"/>
          <w:szCs w:val="24"/>
        </w:rPr>
      </w:pPr>
      <w:r w:rsidRPr="00B70927">
        <w:rPr>
          <w:sz w:val="24"/>
          <w:szCs w:val="24"/>
        </w:rPr>
        <w:t xml:space="preserve">26-3-82 - </w:t>
      </w:r>
      <w:r w:rsidR="00AF6831" w:rsidRPr="00B70927">
        <w:rPr>
          <w:sz w:val="24"/>
          <w:szCs w:val="24"/>
        </w:rPr>
        <w:t>начальник отд</w:t>
      </w:r>
      <w:r w:rsidRPr="00B70927">
        <w:rPr>
          <w:sz w:val="24"/>
          <w:szCs w:val="24"/>
        </w:rPr>
        <w:t>ела по труду и занятости</w:t>
      </w:r>
      <w:r w:rsidR="00AF6831" w:rsidRPr="00B70927">
        <w:rPr>
          <w:sz w:val="24"/>
          <w:szCs w:val="24"/>
        </w:rPr>
        <w:t xml:space="preserve">, </w:t>
      </w:r>
    </w:p>
    <w:p w:rsidR="0077294E" w:rsidRPr="00B70927" w:rsidRDefault="00FA45C1" w:rsidP="00825804">
      <w:pPr>
        <w:autoSpaceDE/>
        <w:autoSpaceDN/>
        <w:adjustRightInd/>
        <w:ind w:firstLine="709"/>
        <w:jc w:val="both"/>
        <w:rPr>
          <w:sz w:val="24"/>
          <w:szCs w:val="24"/>
        </w:rPr>
      </w:pPr>
      <w:r w:rsidRPr="00B70927">
        <w:rPr>
          <w:sz w:val="24"/>
          <w:szCs w:val="24"/>
        </w:rPr>
        <w:t xml:space="preserve">26-3-82, 22-7-01, 22-7-10 - </w:t>
      </w:r>
      <w:r w:rsidR="0077294E" w:rsidRPr="00B70927">
        <w:rPr>
          <w:sz w:val="24"/>
          <w:szCs w:val="24"/>
        </w:rPr>
        <w:t>специали</w:t>
      </w:r>
      <w:r w:rsidRPr="00B70927">
        <w:rPr>
          <w:sz w:val="24"/>
          <w:szCs w:val="24"/>
        </w:rPr>
        <w:t>сты отдела по труду и зан</w:t>
      </w:r>
      <w:r w:rsidRPr="00B70927">
        <w:rPr>
          <w:sz w:val="24"/>
          <w:szCs w:val="24"/>
        </w:rPr>
        <w:t>я</w:t>
      </w:r>
      <w:r w:rsidRPr="00B70927">
        <w:rPr>
          <w:sz w:val="24"/>
          <w:szCs w:val="24"/>
        </w:rPr>
        <w:t>тости</w:t>
      </w:r>
      <w:r w:rsidR="0077294E" w:rsidRPr="00B70927">
        <w:rPr>
          <w:sz w:val="24"/>
          <w:szCs w:val="24"/>
        </w:rPr>
        <w:t>.</w:t>
      </w:r>
    </w:p>
    <w:p w:rsidR="00825804" w:rsidRPr="00B70927" w:rsidRDefault="00825804" w:rsidP="0077294E">
      <w:pPr>
        <w:autoSpaceDE/>
        <w:autoSpaceDN/>
        <w:adjustRightInd/>
        <w:ind w:firstLine="709"/>
        <w:jc w:val="both"/>
        <w:rPr>
          <w:sz w:val="24"/>
          <w:szCs w:val="24"/>
        </w:rPr>
      </w:pPr>
    </w:p>
    <w:p w:rsidR="0077294E" w:rsidRPr="00B70927" w:rsidRDefault="00017AA1" w:rsidP="0077294E">
      <w:pPr>
        <w:autoSpaceDE/>
        <w:autoSpaceDN/>
        <w:adjustRightInd/>
        <w:ind w:firstLine="709"/>
        <w:jc w:val="both"/>
        <w:rPr>
          <w:b/>
          <w:sz w:val="24"/>
          <w:szCs w:val="24"/>
        </w:rPr>
      </w:pPr>
      <w:r w:rsidRPr="00B70927">
        <w:rPr>
          <w:b/>
          <w:sz w:val="24"/>
          <w:szCs w:val="24"/>
          <w:u w:val="single"/>
        </w:rPr>
        <w:t>Государственное учреждение «Центр социального обслуж</w:t>
      </w:r>
      <w:r w:rsidRPr="00B70927">
        <w:rPr>
          <w:b/>
          <w:sz w:val="24"/>
          <w:szCs w:val="24"/>
          <w:u w:val="single"/>
        </w:rPr>
        <w:t>и</w:t>
      </w:r>
      <w:r w:rsidRPr="00B70927">
        <w:rPr>
          <w:b/>
          <w:sz w:val="24"/>
          <w:szCs w:val="24"/>
          <w:u w:val="single"/>
        </w:rPr>
        <w:t>вания населения Дятловского района»</w:t>
      </w:r>
      <w:r w:rsidR="0077294E" w:rsidRPr="00B70927">
        <w:rPr>
          <w:b/>
          <w:sz w:val="24"/>
          <w:szCs w:val="24"/>
        </w:rPr>
        <w:t xml:space="preserve"> </w:t>
      </w:r>
    </w:p>
    <w:p w:rsidR="001C0445" w:rsidRPr="00B70927" w:rsidRDefault="0077294E" w:rsidP="00825804">
      <w:pPr>
        <w:autoSpaceDE/>
        <w:autoSpaceDN/>
        <w:adjustRightInd/>
        <w:ind w:firstLine="709"/>
        <w:jc w:val="both"/>
        <w:rPr>
          <w:sz w:val="24"/>
          <w:szCs w:val="24"/>
        </w:rPr>
      </w:pPr>
      <w:r w:rsidRPr="00B70927">
        <w:rPr>
          <w:sz w:val="24"/>
          <w:szCs w:val="24"/>
        </w:rPr>
        <w:t xml:space="preserve">Адрес: 231471, г. Дятлово, ул. Октябрьская, 56. </w:t>
      </w:r>
    </w:p>
    <w:p w:rsidR="0077294E" w:rsidRPr="00B70927" w:rsidRDefault="0077294E" w:rsidP="0077294E">
      <w:pPr>
        <w:autoSpaceDE/>
        <w:autoSpaceDN/>
        <w:adjustRightInd/>
        <w:ind w:firstLine="709"/>
        <w:jc w:val="both"/>
        <w:rPr>
          <w:i/>
          <w:sz w:val="24"/>
          <w:szCs w:val="24"/>
          <w:u w:val="single"/>
        </w:rPr>
      </w:pPr>
      <w:r w:rsidRPr="00B70927">
        <w:rPr>
          <w:i/>
          <w:sz w:val="24"/>
          <w:szCs w:val="24"/>
          <w:u w:val="single"/>
        </w:rPr>
        <w:t xml:space="preserve">Телефоны: </w:t>
      </w:r>
    </w:p>
    <w:p w:rsidR="0077294E" w:rsidRPr="00B70927" w:rsidRDefault="00017AA1" w:rsidP="0077294E">
      <w:pPr>
        <w:autoSpaceDE/>
        <w:autoSpaceDN/>
        <w:adjustRightInd/>
        <w:ind w:firstLine="709"/>
        <w:jc w:val="both"/>
        <w:rPr>
          <w:sz w:val="24"/>
          <w:szCs w:val="24"/>
        </w:rPr>
      </w:pPr>
      <w:r w:rsidRPr="00B70927">
        <w:rPr>
          <w:sz w:val="24"/>
          <w:szCs w:val="24"/>
        </w:rPr>
        <w:t>22-0-97</w:t>
      </w:r>
      <w:r w:rsidR="00646F19" w:rsidRPr="00B70927">
        <w:rPr>
          <w:sz w:val="24"/>
          <w:szCs w:val="24"/>
        </w:rPr>
        <w:t xml:space="preserve"> - </w:t>
      </w:r>
      <w:r w:rsidRPr="00B70927">
        <w:rPr>
          <w:sz w:val="24"/>
          <w:szCs w:val="24"/>
        </w:rPr>
        <w:t>директор</w:t>
      </w:r>
      <w:r w:rsidR="0077294E" w:rsidRPr="00B70927">
        <w:rPr>
          <w:sz w:val="24"/>
          <w:szCs w:val="24"/>
        </w:rPr>
        <w:t xml:space="preserve">, </w:t>
      </w:r>
    </w:p>
    <w:p w:rsidR="0077294E" w:rsidRPr="00B70927" w:rsidRDefault="00017AA1" w:rsidP="0077294E">
      <w:pPr>
        <w:autoSpaceDE/>
        <w:autoSpaceDN/>
        <w:adjustRightInd/>
        <w:ind w:firstLine="709"/>
        <w:jc w:val="both"/>
        <w:rPr>
          <w:sz w:val="24"/>
          <w:szCs w:val="24"/>
        </w:rPr>
      </w:pPr>
      <w:r w:rsidRPr="00B70927">
        <w:rPr>
          <w:sz w:val="24"/>
          <w:szCs w:val="24"/>
        </w:rPr>
        <w:t>21-0-41</w:t>
      </w:r>
      <w:r w:rsidR="00646F19" w:rsidRPr="00B70927">
        <w:rPr>
          <w:sz w:val="24"/>
          <w:szCs w:val="24"/>
        </w:rPr>
        <w:t xml:space="preserve"> - </w:t>
      </w:r>
      <w:r w:rsidRPr="00B70927">
        <w:rPr>
          <w:sz w:val="24"/>
          <w:szCs w:val="24"/>
        </w:rPr>
        <w:t>отделение первично</w:t>
      </w:r>
      <w:r w:rsidR="00FA45C1" w:rsidRPr="00B70927">
        <w:rPr>
          <w:sz w:val="24"/>
          <w:szCs w:val="24"/>
        </w:rPr>
        <w:t xml:space="preserve">го приема информации, анализа, </w:t>
      </w:r>
      <w:r w:rsidRPr="00B70927">
        <w:rPr>
          <w:sz w:val="24"/>
          <w:szCs w:val="24"/>
        </w:rPr>
        <w:t xml:space="preserve">прогнозирования, социальной </w:t>
      </w:r>
      <w:r w:rsidR="00FA45C1" w:rsidRPr="00B70927">
        <w:rPr>
          <w:sz w:val="24"/>
          <w:szCs w:val="24"/>
        </w:rPr>
        <w:t>адаптации и реабилитации</w:t>
      </w:r>
      <w:r w:rsidR="00646F19" w:rsidRPr="00B70927">
        <w:rPr>
          <w:sz w:val="24"/>
          <w:szCs w:val="24"/>
        </w:rPr>
        <w:t xml:space="preserve"> (обеспечение техническими средствами социальной реабилитации инвалида</w:t>
      </w:r>
      <w:r w:rsidR="00EA0A36">
        <w:rPr>
          <w:sz w:val="24"/>
          <w:szCs w:val="24"/>
        </w:rPr>
        <w:t>, оказ</w:t>
      </w:r>
      <w:r w:rsidR="00EA0A36">
        <w:rPr>
          <w:sz w:val="24"/>
          <w:szCs w:val="24"/>
        </w:rPr>
        <w:t>а</w:t>
      </w:r>
      <w:r w:rsidR="00EA0A36">
        <w:rPr>
          <w:sz w:val="24"/>
          <w:szCs w:val="24"/>
        </w:rPr>
        <w:t>ние материальной помощи из средств ФСЗН</w:t>
      </w:r>
      <w:r w:rsidR="00C6018E">
        <w:rPr>
          <w:sz w:val="24"/>
          <w:szCs w:val="24"/>
        </w:rPr>
        <w:t>)</w:t>
      </w:r>
    </w:p>
    <w:p w:rsidR="0077294E" w:rsidRPr="00B70927" w:rsidRDefault="00D101F0" w:rsidP="0077294E">
      <w:pPr>
        <w:autoSpaceDE/>
        <w:autoSpaceDN/>
        <w:adjustRightInd/>
        <w:ind w:firstLine="709"/>
        <w:jc w:val="both"/>
        <w:rPr>
          <w:sz w:val="24"/>
          <w:szCs w:val="24"/>
        </w:rPr>
      </w:pPr>
      <w:r w:rsidRPr="00B70927">
        <w:rPr>
          <w:sz w:val="24"/>
          <w:szCs w:val="24"/>
        </w:rPr>
        <w:t>27-1-54 - отделение социальной помощи на дому (услуги соц</w:t>
      </w:r>
      <w:r w:rsidRPr="00B70927">
        <w:rPr>
          <w:sz w:val="24"/>
          <w:szCs w:val="24"/>
        </w:rPr>
        <w:t>и</w:t>
      </w:r>
      <w:r w:rsidRPr="00B70927">
        <w:rPr>
          <w:sz w:val="24"/>
          <w:szCs w:val="24"/>
        </w:rPr>
        <w:t>ального работника</w:t>
      </w:r>
      <w:r w:rsidR="00C6018E">
        <w:rPr>
          <w:sz w:val="24"/>
          <w:szCs w:val="24"/>
        </w:rPr>
        <w:t>, сиделки</w:t>
      </w:r>
      <w:r w:rsidRPr="00B70927">
        <w:rPr>
          <w:sz w:val="24"/>
          <w:szCs w:val="24"/>
        </w:rPr>
        <w:t>),</w:t>
      </w:r>
      <w:r w:rsidR="0077294E" w:rsidRPr="00B70927">
        <w:rPr>
          <w:sz w:val="24"/>
          <w:szCs w:val="24"/>
        </w:rPr>
        <w:t xml:space="preserve"> </w:t>
      </w:r>
    </w:p>
    <w:p w:rsidR="0077294E" w:rsidRPr="00B70927" w:rsidRDefault="00D101F0" w:rsidP="0077294E">
      <w:pPr>
        <w:autoSpaceDE/>
        <w:autoSpaceDN/>
        <w:adjustRightInd/>
        <w:ind w:firstLine="709"/>
        <w:jc w:val="both"/>
        <w:rPr>
          <w:sz w:val="24"/>
          <w:szCs w:val="24"/>
        </w:rPr>
      </w:pPr>
      <w:r w:rsidRPr="00B70927">
        <w:rPr>
          <w:sz w:val="24"/>
          <w:szCs w:val="24"/>
        </w:rPr>
        <w:t>26-7-82 – отделение дневного пребывания для инвалидов,</w:t>
      </w:r>
      <w:r w:rsidR="0077294E" w:rsidRPr="00B70927">
        <w:rPr>
          <w:sz w:val="24"/>
          <w:szCs w:val="24"/>
        </w:rPr>
        <w:t xml:space="preserve"> </w:t>
      </w:r>
    </w:p>
    <w:p w:rsidR="0077294E" w:rsidRPr="00B70927" w:rsidRDefault="00D101F0" w:rsidP="0077294E">
      <w:pPr>
        <w:autoSpaceDE/>
        <w:autoSpaceDN/>
        <w:adjustRightInd/>
        <w:ind w:firstLine="709"/>
        <w:jc w:val="both"/>
        <w:rPr>
          <w:sz w:val="24"/>
          <w:szCs w:val="24"/>
        </w:rPr>
      </w:pPr>
      <w:r w:rsidRPr="00B70927">
        <w:rPr>
          <w:sz w:val="24"/>
          <w:szCs w:val="24"/>
        </w:rPr>
        <w:t>61-1-84 – отделение дневного пребывания для граждан пожил</w:t>
      </w:r>
      <w:r w:rsidRPr="00B70927">
        <w:rPr>
          <w:sz w:val="24"/>
          <w:szCs w:val="24"/>
        </w:rPr>
        <w:t>о</w:t>
      </w:r>
      <w:r w:rsidRPr="00B70927">
        <w:rPr>
          <w:sz w:val="24"/>
          <w:szCs w:val="24"/>
        </w:rPr>
        <w:t>го возраста,</w:t>
      </w:r>
    </w:p>
    <w:p w:rsidR="00730F8C" w:rsidRDefault="00D101F0" w:rsidP="006F1CCA">
      <w:pPr>
        <w:autoSpaceDE/>
        <w:autoSpaceDN/>
        <w:adjustRightInd/>
        <w:ind w:firstLine="709"/>
        <w:jc w:val="both"/>
        <w:rPr>
          <w:sz w:val="24"/>
          <w:szCs w:val="24"/>
        </w:rPr>
      </w:pPr>
      <w:r w:rsidRPr="00B70927">
        <w:rPr>
          <w:sz w:val="24"/>
          <w:szCs w:val="24"/>
        </w:rPr>
        <w:t>69-0-72 – отделение круглосуточного пребывания для гражда</w:t>
      </w:r>
      <w:r w:rsidR="00C6018E">
        <w:rPr>
          <w:sz w:val="24"/>
          <w:szCs w:val="24"/>
        </w:rPr>
        <w:t>н пожилого возраста и инвалидов,</w:t>
      </w:r>
    </w:p>
    <w:p w:rsidR="00C6018E" w:rsidRPr="00B70927" w:rsidRDefault="00C6018E" w:rsidP="006F1CCA">
      <w:pPr>
        <w:autoSpaceDE/>
        <w:autoSpaceDN/>
        <w:adjustRightInd/>
        <w:ind w:firstLine="709"/>
        <w:jc w:val="both"/>
        <w:rPr>
          <w:sz w:val="24"/>
          <w:szCs w:val="24"/>
        </w:rPr>
      </w:pPr>
      <w:r>
        <w:rPr>
          <w:sz w:val="24"/>
          <w:szCs w:val="24"/>
        </w:rPr>
        <w:t>26-5-23 – отдел кадров</w:t>
      </w:r>
    </w:p>
    <w:sectPr w:rsidR="00C6018E" w:rsidRPr="00B70927" w:rsidSect="00B70927">
      <w:headerReference w:type="default" r:id="rId13"/>
      <w:pgSz w:w="8420" w:h="11907" w:orient="landscape" w:code="9"/>
      <w:pgMar w:top="709" w:right="482" w:bottom="567" w:left="567"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C44" w:rsidRDefault="00A41C44" w:rsidP="00CA5E8E">
      <w:r>
        <w:separator/>
      </w:r>
    </w:p>
  </w:endnote>
  <w:endnote w:type="continuationSeparator" w:id="1">
    <w:p w:rsidR="00A41C44" w:rsidRDefault="00A41C44" w:rsidP="00CA5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C44" w:rsidRDefault="00A41C44" w:rsidP="00CA5E8E">
      <w:r>
        <w:separator/>
      </w:r>
    </w:p>
  </w:footnote>
  <w:footnote w:type="continuationSeparator" w:id="1">
    <w:p w:rsidR="00A41C44" w:rsidRDefault="00A41C44" w:rsidP="00CA5E8E">
      <w:r>
        <w:continuationSeparator/>
      </w:r>
    </w:p>
  </w:footnote>
  <w:footnote w:id="2">
    <w:p w:rsidR="00017AA1" w:rsidRPr="005666EF" w:rsidRDefault="00017AA1" w:rsidP="00CA5E8E">
      <w:pPr>
        <w:pStyle w:val="a3"/>
        <w:jc w:val="both"/>
        <w:rPr>
          <w:sz w:val="22"/>
          <w:szCs w:val="22"/>
        </w:rPr>
      </w:pPr>
      <w:r>
        <w:rPr>
          <w:rStyle w:val="a5"/>
        </w:rPr>
        <w:footnoteRef/>
      </w:r>
      <w:r>
        <w:t xml:space="preserve">  </w:t>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w:t>
      </w:r>
      <w:r w:rsidRPr="00BB5B24">
        <w:rPr>
          <w:sz w:val="22"/>
          <w:szCs w:val="22"/>
        </w:rPr>
        <w:t>а</w:t>
      </w:r>
      <w:r w:rsidRPr="00BB5B24">
        <w:rPr>
          <w:sz w:val="22"/>
          <w:szCs w:val="22"/>
        </w:rPr>
        <w:t>билитации</w:t>
      </w:r>
      <w:r>
        <w:rPr>
          <w:sz w:val="22"/>
          <w:szCs w:val="22"/>
        </w:rPr>
        <w:t>,</w:t>
      </w:r>
      <w:r w:rsidRPr="00BB5B24">
        <w:rPr>
          <w:sz w:val="22"/>
          <w:szCs w:val="22"/>
        </w:rPr>
        <w:t xml:space="preserve"> Положение о порядке обеспечения граждан техническими сре</w:t>
      </w:r>
      <w:r w:rsidRPr="00BB5B24">
        <w:rPr>
          <w:sz w:val="22"/>
          <w:szCs w:val="22"/>
        </w:rPr>
        <w:t>д</w:t>
      </w:r>
      <w:r w:rsidRPr="00BB5B24">
        <w:rPr>
          <w:sz w:val="22"/>
          <w:szCs w:val="22"/>
        </w:rPr>
        <w:t xml:space="preserve">ствами социальной реабилитации органами по труду, занятости и социальной защите, </w:t>
      </w:r>
      <w:r w:rsidRPr="005666EF">
        <w:rPr>
          <w:sz w:val="22"/>
          <w:szCs w:val="22"/>
        </w:rPr>
        <w:t>утверждены постановлением Совета Министров Республики Бел</w:t>
      </w:r>
      <w:r w:rsidRPr="005666EF">
        <w:rPr>
          <w:sz w:val="22"/>
          <w:szCs w:val="22"/>
        </w:rPr>
        <w:t>а</w:t>
      </w:r>
      <w:r w:rsidRPr="005666EF">
        <w:rPr>
          <w:sz w:val="22"/>
          <w:szCs w:val="22"/>
        </w:rPr>
        <w:t xml:space="preserve">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3">
    <w:p w:rsidR="00017AA1" w:rsidRPr="00017E71" w:rsidRDefault="00017AA1"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4">
    <w:p w:rsidR="00017AA1" w:rsidRPr="00017E71" w:rsidRDefault="00017AA1" w:rsidP="007A2814">
      <w:pPr>
        <w:pStyle w:val="a3"/>
        <w:rPr>
          <w:b/>
        </w:rPr>
      </w:pPr>
      <w:r>
        <w:rPr>
          <w:rStyle w:val="a5"/>
        </w:rPr>
        <w:footnoteRef/>
      </w:r>
      <w:r>
        <w:t xml:space="preserve"> </w:t>
      </w:r>
      <w:r w:rsidRPr="00017E71">
        <w:t>С 01.</w:t>
      </w:r>
      <w:r>
        <w:t>02</w:t>
      </w:r>
      <w:r w:rsidRPr="00017E71">
        <w:t>.20</w:t>
      </w:r>
      <w:r>
        <w:t>20</w:t>
      </w:r>
      <w:r w:rsidRPr="00017E71">
        <w:t xml:space="preserve"> </w:t>
      </w:r>
      <w:r>
        <w:t xml:space="preserve">150% </w:t>
      </w:r>
      <w:r w:rsidRPr="00017E71">
        <w:t>критери</w:t>
      </w:r>
      <w:r>
        <w:t>я</w:t>
      </w:r>
      <w:r w:rsidRPr="00017E71">
        <w:t xml:space="preserve"> нуждаемости составляет </w:t>
      </w:r>
      <w:r>
        <w:t>359,81</w:t>
      </w:r>
      <w:r w:rsidRPr="00017E71">
        <w:t xml:space="preserve"> рубля</w:t>
      </w:r>
      <w:r>
        <w:t>.</w:t>
      </w:r>
    </w:p>
    <w:p w:rsidR="00017AA1" w:rsidRDefault="00017AA1" w:rsidP="007A2814">
      <w:pPr>
        <w:pStyle w:val="a3"/>
      </w:pPr>
    </w:p>
  </w:footnote>
  <w:footnote w:id="5">
    <w:p w:rsidR="00017AA1" w:rsidRDefault="00017AA1">
      <w:pPr>
        <w:pStyle w:val="a3"/>
      </w:pPr>
      <w:r>
        <w:rPr>
          <w:rStyle w:val="a5"/>
        </w:rPr>
        <w:footnoteRef/>
      </w:r>
      <w:r>
        <w:t xml:space="preserve"> </w:t>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6">
    <w:p w:rsidR="00017AA1" w:rsidRPr="00F62F40" w:rsidRDefault="00017AA1"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7">
    <w:p w:rsidR="00017AA1" w:rsidRDefault="00017AA1">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8">
    <w:p w:rsidR="00017AA1" w:rsidRPr="00F62F40" w:rsidRDefault="00017AA1"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w:t>
      </w:r>
      <w:r w:rsidRPr="00F62F40">
        <w:rPr>
          <w:rFonts w:eastAsia="Calibri"/>
        </w:rPr>
        <w:t>и</w:t>
      </w:r>
      <w:r w:rsidRPr="00F62F40">
        <w:rPr>
          <w:rFonts w:eastAsia="Calibri"/>
        </w:rPr>
        <w:t>стерства труда и социальной защиты Республики Беларусь от 26 января 2013 г. № 11.</w:t>
      </w:r>
    </w:p>
  </w:footnote>
  <w:footnote w:id="9">
    <w:p w:rsidR="00017AA1" w:rsidRPr="00F62F40" w:rsidRDefault="00017AA1" w:rsidP="0009581F">
      <w:pPr>
        <w:pStyle w:val="a3"/>
        <w:jc w:val="both"/>
      </w:pPr>
      <w:r w:rsidRPr="00F62F40">
        <w:rPr>
          <w:rStyle w:val="a5"/>
        </w:rPr>
        <w:footnoteRef/>
      </w:r>
      <w:r w:rsidRPr="00F62F40">
        <w:t xml:space="preserve"> Пункт 3 Инструкции.</w:t>
      </w:r>
    </w:p>
  </w:footnote>
  <w:footnote w:id="10">
    <w:p w:rsidR="00017AA1" w:rsidRPr="00F62F40" w:rsidRDefault="00017AA1"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w:t>
      </w:r>
      <w:r w:rsidRPr="00F62F40">
        <w:t>а</w:t>
      </w:r>
      <w:r w:rsidRPr="00F62F40">
        <w:t>новлением Министерства труда и социальной защиты Республики Беларусь и Мин</w:t>
      </w:r>
      <w:r w:rsidRPr="00F62F40">
        <w:t>и</w:t>
      </w:r>
      <w:r w:rsidRPr="00F62F40">
        <w:t>стерства здравоохранения Республики Беларусь от 10.01.2013 №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0938"/>
      <w:docPartObj>
        <w:docPartGallery w:val="Page Numbers (Top of Page)"/>
        <w:docPartUnique/>
      </w:docPartObj>
    </w:sdtPr>
    <w:sdtContent>
      <w:p w:rsidR="00017AA1" w:rsidRDefault="00AE7612">
        <w:pPr>
          <w:pStyle w:val="a6"/>
          <w:jc w:val="center"/>
        </w:pPr>
        <w:fldSimple w:instr=" PAGE   \* MERGEFORMAT ">
          <w:r w:rsidR="00E94540">
            <w:rPr>
              <w:noProof/>
            </w:rPr>
            <w:t>7</w:t>
          </w:r>
        </w:fldSimple>
      </w:p>
    </w:sdtContent>
  </w:sdt>
  <w:p w:rsidR="00017AA1" w:rsidRDefault="00017AA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35_"/>
      </v:shape>
    </w:pict>
  </w:numPicBullet>
  <w:abstractNum w:abstractNumId="0">
    <w:nsid w:val="0F3354A0"/>
    <w:multiLevelType w:val="hybridMultilevel"/>
    <w:tmpl w:val="91003638"/>
    <w:lvl w:ilvl="0" w:tplc="88861A68">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bookFoldPrinting/>
  <w:drawingGridHorizontalSpacing w:val="100"/>
  <w:drawingGridVerticalSpacing w:val="299"/>
  <w:displayHorizontalDrawingGridEvery w:val="2"/>
  <w:characterSpacingControl w:val="doNotCompress"/>
  <w:footnotePr>
    <w:footnote w:id="0"/>
    <w:footnote w:id="1"/>
  </w:footnotePr>
  <w:endnotePr>
    <w:endnote w:id="0"/>
    <w:endnote w:id="1"/>
  </w:endnotePr>
  <w:compat/>
  <w:rsids>
    <w:rsidRoot w:val="008862B1"/>
    <w:rsid w:val="00001129"/>
    <w:rsid w:val="00017AA1"/>
    <w:rsid w:val="0009581F"/>
    <w:rsid w:val="000F3FDB"/>
    <w:rsid w:val="001810A2"/>
    <w:rsid w:val="001B38BE"/>
    <w:rsid w:val="001C0445"/>
    <w:rsid w:val="002441D3"/>
    <w:rsid w:val="00253A92"/>
    <w:rsid w:val="002B45AA"/>
    <w:rsid w:val="003569E2"/>
    <w:rsid w:val="0038029F"/>
    <w:rsid w:val="00391379"/>
    <w:rsid w:val="003A6ECA"/>
    <w:rsid w:val="003E3C57"/>
    <w:rsid w:val="00427C18"/>
    <w:rsid w:val="00497DAC"/>
    <w:rsid w:val="005550F9"/>
    <w:rsid w:val="00646F19"/>
    <w:rsid w:val="0068062E"/>
    <w:rsid w:val="006F1CCA"/>
    <w:rsid w:val="00723120"/>
    <w:rsid w:val="00730F8C"/>
    <w:rsid w:val="0077294E"/>
    <w:rsid w:val="007A2814"/>
    <w:rsid w:val="007B7483"/>
    <w:rsid w:val="00825804"/>
    <w:rsid w:val="008862B1"/>
    <w:rsid w:val="008960BB"/>
    <w:rsid w:val="0090467F"/>
    <w:rsid w:val="00973F92"/>
    <w:rsid w:val="00A118F8"/>
    <w:rsid w:val="00A41C44"/>
    <w:rsid w:val="00A5720E"/>
    <w:rsid w:val="00AE7612"/>
    <w:rsid w:val="00AF6831"/>
    <w:rsid w:val="00B70927"/>
    <w:rsid w:val="00B95A5A"/>
    <w:rsid w:val="00BC60A4"/>
    <w:rsid w:val="00BF742D"/>
    <w:rsid w:val="00C3002E"/>
    <w:rsid w:val="00C46083"/>
    <w:rsid w:val="00C6018E"/>
    <w:rsid w:val="00C964BE"/>
    <w:rsid w:val="00CA5E8E"/>
    <w:rsid w:val="00D101F0"/>
    <w:rsid w:val="00D227EB"/>
    <w:rsid w:val="00D232B9"/>
    <w:rsid w:val="00DE24C0"/>
    <w:rsid w:val="00E94540"/>
    <w:rsid w:val="00EA0A36"/>
    <w:rsid w:val="00EA268E"/>
    <w:rsid w:val="00F36E64"/>
    <w:rsid w:val="00F5588F"/>
    <w:rsid w:val="00F8202A"/>
    <w:rsid w:val="00FA0FEB"/>
    <w:rsid w:val="00FA45C1"/>
    <w:rsid w:val="00FB308F"/>
    <w:rsid w:val="00FF4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List Paragraph"/>
    <w:basedOn w:val="a"/>
    <w:uiPriority w:val="34"/>
    <w:qFormat/>
    <w:rsid w:val="00730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0D9A3F1CE757E171CA5AACD29D5832A7007CB3AFE82D901957A8B686105C7A0BE7A93E9E9A5FD0DB1FEB11Bs9q6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2088473C0E861DB903DD3A2BA988B891F0EE2422A1DF875B3CE0C498BDA81EE02A67EFB74FD1840E18CD74507DPC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09CC71E9A0B50B7028BA54360642B4BC8189E039ECDCD08CE05323E2151488AA9385EC4BD4C6FD9D94E0D3Dd0r6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709CC71E9A0B50B7028BA54360642B4BC8189E039ECFCE0CCD08323E2151488AA9385EC4BD4C6FD9D94E0D3Dd0r4I" TargetMode="External"/><Relationship Id="rId4" Type="http://schemas.openxmlformats.org/officeDocument/2006/relationships/settings" Target="settings.xml"/><Relationship Id="rId9" Type="http://schemas.openxmlformats.org/officeDocument/2006/relationships/hyperlink" Target="consultantplus://offline/ref=565BA0BA6E97A98812CD4C0B7432D1686467D551EB4A0040BDB6D0639CD2E2159D8B5B0F5A641595BFD944B060z3yAH"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3A633-4019-47E2-BBFB-65B2822E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USER5</cp:lastModifiedBy>
  <cp:revision>2</cp:revision>
  <cp:lastPrinted>2020-03-13T13:44:00Z</cp:lastPrinted>
  <dcterms:created xsi:type="dcterms:W3CDTF">2020-03-13T13:55:00Z</dcterms:created>
  <dcterms:modified xsi:type="dcterms:W3CDTF">2020-03-13T13:55:00Z</dcterms:modified>
</cp:coreProperties>
</file>